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3A5" w:rsidRPr="00A413A5" w:rsidRDefault="00A413A5" w:rsidP="00633994">
      <w:pPr>
        <w:jc w:val="center"/>
        <w:rPr>
          <w:rFonts w:ascii="Times New Roman" w:hAnsi="Times New Roman" w:cs="Times New Roman"/>
          <w:b/>
          <w:sz w:val="36"/>
          <w:szCs w:val="36"/>
          <w:vertAlign w:val="superscript"/>
          <w:lang w:val="ro-RO"/>
        </w:rPr>
      </w:pPr>
      <w:bookmarkStart w:id="0" w:name="_GoBack"/>
      <w:bookmarkEnd w:id="0"/>
      <w:r w:rsidRPr="00A413A5">
        <w:rPr>
          <w:rFonts w:ascii="Times New Roman" w:hAnsi="Times New Roman" w:cs="Times New Roman"/>
          <w:b/>
          <w:sz w:val="36"/>
          <w:szCs w:val="36"/>
          <w:vertAlign w:val="superscript"/>
          <w:lang w:val="ro-RO"/>
        </w:rPr>
        <w:t>Consiliul Superior al Magistraturii</w:t>
      </w:r>
    </w:p>
    <w:p w:rsidR="00A413A5" w:rsidRPr="00A413A5" w:rsidRDefault="00A413A5" w:rsidP="00633994">
      <w:pPr>
        <w:jc w:val="center"/>
        <w:rPr>
          <w:rFonts w:ascii="Times New Roman" w:hAnsi="Times New Roman" w:cs="Times New Roman"/>
          <w:b/>
          <w:sz w:val="36"/>
          <w:szCs w:val="36"/>
          <w:vertAlign w:val="superscript"/>
          <w:lang w:val="ro-RO"/>
        </w:rPr>
      </w:pPr>
      <w:r w:rsidRPr="00A413A5">
        <w:rPr>
          <w:rFonts w:ascii="Times New Roman" w:hAnsi="Times New Roman" w:cs="Times New Roman"/>
          <w:b/>
          <w:sz w:val="36"/>
          <w:szCs w:val="36"/>
          <w:vertAlign w:val="superscript"/>
          <w:lang w:val="ro-RO"/>
        </w:rPr>
        <w:t xml:space="preserve">Curtea de Apel Cahul </w:t>
      </w: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A413A5">
      <w:pPr>
        <w:jc w:val="center"/>
        <w:rPr>
          <w:rFonts w:ascii="Times New Roman" w:hAnsi="Times New Roman" w:cs="Times New Roman"/>
          <w:b/>
          <w:sz w:val="32"/>
          <w:szCs w:val="32"/>
          <w:vertAlign w:val="superscript"/>
          <w:lang w:val="ro-RO"/>
        </w:rPr>
      </w:pPr>
      <w:r w:rsidRPr="00EE3B55">
        <w:rPr>
          <w:rFonts w:ascii="Times New Roman" w:hAnsi="Times New Roman" w:cs="Times New Roman"/>
          <w:b/>
          <w:sz w:val="32"/>
          <w:szCs w:val="32"/>
          <w:vertAlign w:val="superscript"/>
          <w:lang w:val="ro-RO"/>
        </w:rPr>
        <w:t>RAPORT PRIVIND EVALUAREA INTERVIEVĂRII PRIVIND APRECIEREA DE CĂTRE PERSONALUL CURȚII DE APEL CAHUL A MEDIULUI DE LUCRU ȘI A RELAȚIILOR DINTRE ANGAJAȚI ȘI CONDUCEREA INSTANȚEI</w:t>
      </w:r>
    </w:p>
    <w:p w:rsidR="009F0CA9" w:rsidRPr="00633994" w:rsidRDefault="009F0CA9" w:rsidP="00A413A5">
      <w:pPr>
        <w:jc w:val="center"/>
        <w:rPr>
          <w:rFonts w:ascii="Times New Roman" w:hAnsi="Times New Roman" w:cs="Times New Roman"/>
          <w:b/>
          <w:sz w:val="32"/>
          <w:szCs w:val="32"/>
          <w:vertAlign w:val="superscript"/>
          <w:lang w:val="ro-RO"/>
        </w:rPr>
      </w:pPr>
      <w:r>
        <w:rPr>
          <w:sz w:val="28"/>
          <w:szCs w:val="28"/>
          <w:lang w:val="ro-MD"/>
        </w:rPr>
        <w:t>17 ianuarie 2019</w:t>
      </w:r>
      <w:r w:rsidRPr="00A413A5">
        <w:rPr>
          <w:sz w:val="28"/>
          <w:szCs w:val="28"/>
          <w:lang w:val="ro-MD"/>
        </w:rPr>
        <w:t xml:space="preserve">  </w:t>
      </w: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A413A5" w:rsidRDefault="00A413A5" w:rsidP="00633994">
      <w:pPr>
        <w:jc w:val="center"/>
        <w:rPr>
          <w:rFonts w:ascii="Times New Roman" w:hAnsi="Times New Roman" w:cs="Times New Roman"/>
          <w:b/>
          <w:sz w:val="32"/>
          <w:szCs w:val="32"/>
          <w:vertAlign w:val="superscript"/>
          <w:lang w:val="ro-RO"/>
        </w:rPr>
      </w:pPr>
    </w:p>
    <w:p w:rsidR="007622E9" w:rsidRPr="00A413A5" w:rsidRDefault="007622E9" w:rsidP="00A413A5">
      <w:pPr>
        <w:pStyle w:val="NormalWeb"/>
        <w:shd w:val="clear" w:color="auto" w:fill="FFFFFF"/>
        <w:spacing w:before="269" w:beforeAutospacing="0" w:after="269" w:afterAutospacing="0" w:line="360" w:lineRule="auto"/>
        <w:ind w:firstLine="720"/>
        <w:jc w:val="both"/>
        <w:textAlignment w:val="baseline"/>
        <w:rPr>
          <w:sz w:val="28"/>
          <w:szCs w:val="28"/>
          <w:lang w:val="ro-MD"/>
        </w:rPr>
      </w:pPr>
      <w:r w:rsidRPr="00A413A5">
        <w:rPr>
          <w:sz w:val="28"/>
          <w:szCs w:val="28"/>
          <w:lang w:val="ro-MD"/>
        </w:rPr>
        <w:lastRenderedPageBreak/>
        <w:t xml:space="preserve">În scopul ridicării performanței instanțelor judecătorești prin Hotărârea Consiliului Superior al Magistraturii RM  nr. 16/1 din 16 ianuarie 2018 în curțile de apel din Republica Moldova pe parcursul anului 2018 se implementează Cadrul Internațional de Excelență Judecătorească (CIEJ). </w:t>
      </w:r>
    </w:p>
    <w:p w:rsidR="007622E9" w:rsidRPr="00A413A5" w:rsidRDefault="007622E9" w:rsidP="00A413A5">
      <w:pPr>
        <w:pStyle w:val="NormalWeb"/>
        <w:shd w:val="clear" w:color="auto" w:fill="FFFFFF"/>
        <w:spacing w:before="269" w:beforeAutospacing="0" w:after="269" w:afterAutospacing="0" w:line="360" w:lineRule="auto"/>
        <w:ind w:firstLine="720"/>
        <w:jc w:val="both"/>
        <w:textAlignment w:val="baseline"/>
        <w:rPr>
          <w:sz w:val="28"/>
          <w:szCs w:val="28"/>
          <w:lang w:val="ro-MD"/>
        </w:rPr>
      </w:pPr>
      <w:r w:rsidRPr="00A413A5">
        <w:rPr>
          <w:sz w:val="28"/>
          <w:szCs w:val="28"/>
          <w:lang w:val="ro-MD"/>
        </w:rPr>
        <w:t>Implementarea CIEJ are loc cu susținerea Programului Justiție Transparentă finanțat de Agenția Statelor Unite ale Americii pentru Dezvoltare Internațională (USAID)</w:t>
      </w:r>
    </w:p>
    <w:p w:rsidR="00136636" w:rsidRPr="00A413A5" w:rsidRDefault="007622E9" w:rsidP="00A413A5">
      <w:pPr>
        <w:pStyle w:val="NormalWeb"/>
        <w:shd w:val="clear" w:color="auto" w:fill="FFFFFF"/>
        <w:spacing w:before="269" w:beforeAutospacing="0" w:after="269" w:afterAutospacing="0" w:line="360" w:lineRule="auto"/>
        <w:ind w:firstLine="720"/>
        <w:jc w:val="both"/>
        <w:textAlignment w:val="baseline"/>
        <w:rPr>
          <w:sz w:val="28"/>
          <w:szCs w:val="28"/>
          <w:lang w:val="ro-MD"/>
        </w:rPr>
      </w:pPr>
      <w:r w:rsidRPr="00A413A5">
        <w:rPr>
          <w:sz w:val="28"/>
          <w:szCs w:val="28"/>
          <w:lang w:val="ro-MD"/>
        </w:rPr>
        <w:t xml:space="preserve">În acest sens în perioada </w:t>
      </w:r>
      <w:r w:rsidR="0006685F">
        <w:rPr>
          <w:sz w:val="28"/>
          <w:szCs w:val="28"/>
          <w:lang w:val="ro-MD"/>
        </w:rPr>
        <w:t>17 ianuarie 2019</w:t>
      </w:r>
      <w:r w:rsidRPr="00A413A5">
        <w:rPr>
          <w:sz w:val="28"/>
          <w:szCs w:val="28"/>
          <w:lang w:val="ro-MD"/>
        </w:rPr>
        <w:t xml:space="preserve">  la Curtea de Apel Cahul a fost organizat și petrecut </w:t>
      </w:r>
      <w:r w:rsidR="0006685F">
        <w:rPr>
          <w:sz w:val="28"/>
          <w:szCs w:val="28"/>
          <w:lang w:val="ro-MD"/>
        </w:rPr>
        <w:t xml:space="preserve">în perioada de implementare a CIEJ </w:t>
      </w:r>
      <w:r w:rsidRPr="00A413A5">
        <w:rPr>
          <w:sz w:val="28"/>
          <w:szCs w:val="28"/>
          <w:lang w:val="ro-MD"/>
        </w:rPr>
        <w:t xml:space="preserve">un </w:t>
      </w:r>
      <w:r w:rsidR="0006685F">
        <w:rPr>
          <w:sz w:val="28"/>
          <w:szCs w:val="28"/>
          <w:lang w:val="ro-MD"/>
        </w:rPr>
        <w:t>al doilea sondaj </w:t>
      </w:r>
      <w:r w:rsidRPr="00A413A5">
        <w:rPr>
          <w:sz w:val="28"/>
          <w:szCs w:val="28"/>
          <w:lang w:val="ro-MD"/>
        </w:rPr>
        <w:t>cu angajații pentru a aprecia gradul de satisfacție.</w:t>
      </w:r>
    </w:p>
    <w:p w:rsidR="00136636" w:rsidRPr="00A413A5" w:rsidRDefault="00136636" w:rsidP="00A413A5">
      <w:pPr>
        <w:pStyle w:val="NoSpacing"/>
        <w:spacing w:line="360" w:lineRule="auto"/>
        <w:ind w:firstLine="720"/>
        <w:jc w:val="both"/>
        <w:rPr>
          <w:rFonts w:ascii="Times New Roman" w:hAnsi="Times New Roman" w:cs="Times New Roman"/>
          <w:sz w:val="28"/>
          <w:szCs w:val="28"/>
          <w:lang w:val="ro-RO"/>
        </w:rPr>
      </w:pPr>
      <w:r w:rsidRPr="00A413A5">
        <w:rPr>
          <w:rFonts w:ascii="Times New Roman" w:hAnsi="Times New Roman" w:cs="Times New Roman"/>
          <w:sz w:val="28"/>
          <w:szCs w:val="28"/>
          <w:lang w:val="ro-RO"/>
        </w:rPr>
        <w:t xml:space="preserve">Sondajul privind gradul de satisfacție al angajaților (în continuare sondaj), reprezintă un element fundamental al politicilor ce vizează introducerea unei culturi a calității în instituțiile publice, analiza aspectelor ce țin de sarcinile angajaților, volumul de lucru și alte aspect de administrare eficientă a instanței. </w:t>
      </w:r>
    </w:p>
    <w:p w:rsidR="00A413A5" w:rsidRDefault="00136636" w:rsidP="00A413A5">
      <w:pPr>
        <w:pStyle w:val="NoSpacing"/>
        <w:spacing w:line="360" w:lineRule="auto"/>
        <w:ind w:firstLine="720"/>
        <w:jc w:val="both"/>
        <w:rPr>
          <w:rFonts w:ascii="Times New Roman" w:hAnsi="Times New Roman" w:cs="Times New Roman"/>
          <w:sz w:val="28"/>
          <w:szCs w:val="28"/>
          <w:lang w:val="ro-RO"/>
        </w:rPr>
      </w:pPr>
      <w:r w:rsidRPr="00A413A5">
        <w:rPr>
          <w:rFonts w:ascii="Times New Roman" w:hAnsi="Times New Roman" w:cs="Times New Roman"/>
          <w:sz w:val="28"/>
          <w:szCs w:val="28"/>
          <w:lang w:val="ro-RO"/>
        </w:rPr>
        <w:t>Obiectivul sondajului a fost de a constata și analiza nivelul de satisfacție a angajaților cu condițiile de activitate care le sunt create în cadrul Curții de Apel Cahul, precum și de a colecta implicit date sau propuneri ce pot contribui la îmbunătățirea condițiilor de muncă, gra</w:t>
      </w:r>
      <w:r w:rsidR="00A413A5">
        <w:rPr>
          <w:rFonts w:ascii="Times New Roman" w:hAnsi="Times New Roman" w:cs="Times New Roman"/>
          <w:sz w:val="28"/>
          <w:szCs w:val="28"/>
          <w:lang w:val="ro-RO"/>
        </w:rPr>
        <w:t xml:space="preserve">dului general de satisfacție și </w:t>
      </w:r>
      <w:r w:rsidRPr="00A413A5">
        <w:rPr>
          <w:rFonts w:ascii="Times New Roman" w:hAnsi="Times New Roman" w:cs="Times New Roman"/>
          <w:sz w:val="28"/>
          <w:szCs w:val="28"/>
          <w:lang w:val="ro-RO"/>
        </w:rPr>
        <w:t xml:space="preserve">calității serviciilor asigurate de angajații instanței. </w:t>
      </w:r>
    </w:p>
    <w:p w:rsidR="007622E9" w:rsidRPr="00A413A5" w:rsidRDefault="00136636" w:rsidP="00A413A5">
      <w:pPr>
        <w:pStyle w:val="NoSpacing"/>
        <w:spacing w:line="360" w:lineRule="auto"/>
        <w:ind w:firstLine="720"/>
        <w:jc w:val="both"/>
        <w:rPr>
          <w:rFonts w:ascii="Times New Roman" w:hAnsi="Times New Roman" w:cs="Times New Roman"/>
          <w:sz w:val="28"/>
          <w:szCs w:val="28"/>
          <w:lang w:val="ro-RO"/>
        </w:rPr>
      </w:pPr>
      <w:r w:rsidRPr="00A413A5">
        <w:rPr>
          <w:rFonts w:ascii="Times New Roman" w:hAnsi="Times New Roman" w:cs="Times New Roman"/>
          <w:sz w:val="28"/>
          <w:szCs w:val="28"/>
          <w:lang w:val="ro-RO"/>
        </w:rPr>
        <w:t xml:space="preserve">Întrebările formulate în chestionare au tins să identifice domenii de intervenție al managementului instituției precum și evaluarea condițiilor muncii și oportunităților de îmbunătățire. Nu în ultimul rând, angajații au putut să se expună asupra domeniilor care, în opinia lor, administrația instanței sau superiorii nemijlociți urmează să atragă o mai mare atenție. </w:t>
      </w:r>
    </w:p>
    <w:p w:rsidR="007622E9" w:rsidRPr="0006685F" w:rsidRDefault="007622E9" w:rsidP="0006685F">
      <w:pPr>
        <w:pStyle w:val="NormalWeb"/>
        <w:shd w:val="clear" w:color="auto" w:fill="FFFFFF"/>
        <w:spacing w:before="269" w:beforeAutospacing="0" w:after="269" w:afterAutospacing="0" w:line="360" w:lineRule="auto"/>
        <w:ind w:firstLine="720"/>
        <w:jc w:val="both"/>
        <w:textAlignment w:val="baseline"/>
        <w:rPr>
          <w:sz w:val="28"/>
          <w:szCs w:val="28"/>
          <w:lang w:val="ro-MD"/>
        </w:rPr>
      </w:pPr>
      <w:r w:rsidRPr="00A413A5">
        <w:rPr>
          <w:sz w:val="28"/>
          <w:szCs w:val="28"/>
          <w:lang w:val="ro-MD"/>
        </w:rPr>
        <w:t>Rezultatele sondajului vor sta la baza acțiuni</w:t>
      </w:r>
      <w:r w:rsidR="0006685F">
        <w:rPr>
          <w:sz w:val="28"/>
          <w:szCs w:val="28"/>
          <w:lang w:val="ro-MD"/>
        </w:rPr>
        <w:t>lor care vor fi planificate</w:t>
      </w:r>
      <w:r w:rsidRPr="00A413A5">
        <w:rPr>
          <w:sz w:val="28"/>
          <w:szCs w:val="28"/>
          <w:lang w:val="ro-MD"/>
        </w:rPr>
        <w:t xml:space="preserve"> </w:t>
      </w:r>
      <w:r w:rsidR="0006685F">
        <w:rPr>
          <w:sz w:val="28"/>
          <w:szCs w:val="28"/>
          <w:lang w:val="ro-MD"/>
        </w:rPr>
        <w:t>și realizate în scopul</w:t>
      </w:r>
      <w:r w:rsidRPr="00A413A5">
        <w:rPr>
          <w:sz w:val="28"/>
          <w:szCs w:val="28"/>
          <w:lang w:val="ro-MD"/>
        </w:rPr>
        <w:t> îmbunătățir</w:t>
      </w:r>
      <w:r w:rsidR="0006685F">
        <w:rPr>
          <w:sz w:val="28"/>
          <w:szCs w:val="28"/>
          <w:lang w:val="ro-MD"/>
        </w:rPr>
        <w:t>ii</w:t>
      </w:r>
      <w:r w:rsidRPr="00A413A5">
        <w:rPr>
          <w:sz w:val="28"/>
          <w:szCs w:val="28"/>
          <w:lang w:val="ro-MD"/>
        </w:rPr>
        <w:t xml:space="preserve"> aspectelor problematice identificate. </w:t>
      </w:r>
      <w:bookmarkStart w:id="1" w:name="_Toc472878328"/>
    </w:p>
    <w:p w:rsidR="00136636" w:rsidRPr="00EE3B55" w:rsidRDefault="00136636" w:rsidP="00136636">
      <w:pPr>
        <w:pStyle w:val="Heading1"/>
        <w:jc w:val="center"/>
        <w:rPr>
          <w:lang w:val="ro-RO"/>
        </w:rPr>
      </w:pPr>
      <w:r w:rsidRPr="00EE3B55">
        <w:rPr>
          <w:lang w:val="ro-RO"/>
        </w:rPr>
        <w:lastRenderedPageBreak/>
        <w:t>Rezultatele sondajului</w:t>
      </w:r>
      <w:bookmarkEnd w:id="1"/>
    </w:p>
    <w:p w:rsidR="00136636" w:rsidRPr="00EE3B55" w:rsidRDefault="00136636" w:rsidP="00136636">
      <w:pPr>
        <w:spacing w:after="0" w:line="240" w:lineRule="auto"/>
        <w:ind w:firstLine="720"/>
        <w:jc w:val="both"/>
        <w:rPr>
          <w:lang w:val="ro-RO"/>
        </w:rPr>
      </w:pPr>
    </w:p>
    <w:p w:rsidR="00136636" w:rsidRPr="00EE3B55" w:rsidRDefault="00136636" w:rsidP="00136636">
      <w:pPr>
        <w:spacing w:after="0" w:line="240" w:lineRule="auto"/>
        <w:ind w:firstLine="720"/>
        <w:jc w:val="right"/>
        <w:rPr>
          <w:i/>
          <w:lang w:val="ro-RO"/>
        </w:rPr>
      </w:pPr>
      <w:r w:rsidRPr="00EE3B55">
        <w:rPr>
          <w:lang w:val="ro-RO"/>
        </w:rPr>
        <w:t>„</w:t>
      </w:r>
      <w:r w:rsidRPr="00EE3B55">
        <w:rPr>
          <w:i/>
          <w:lang w:val="ro-RO"/>
        </w:rPr>
        <w:t xml:space="preserve">Dacă nu ai o slujbă care îți dă bătaie de cap, </w:t>
      </w:r>
    </w:p>
    <w:p w:rsidR="00136636" w:rsidRPr="00EE3B55" w:rsidRDefault="00136636" w:rsidP="00136636">
      <w:pPr>
        <w:spacing w:after="0" w:line="240" w:lineRule="auto"/>
        <w:ind w:firstLine="720"/>
        <w:jc w:val="right"/>
        <w:rPr>
          <w:i/>
          <w:lang w:val="ro-RO"/>
        </w:rPr>
      </w:pPr>
      <w:r w:rsidRPr="00EE3B55">
        <w:rPr>
          <w:i/>
          <w:lang w:val="ro-RO"/>
        </w:rPr>
        <w:t>atunci nu au nici o slujbă”</w:t>
      </w:r>
    </w:p>
    <w:p w:rsidR="00136636" w:rsidRPr="00EE3B55" w:rsidRDefault="00136636" w:rsidP="00136636">
      <w:pPr>
        <w:spacing w:after="0" w:line="240" w:lineRule="auto"/>
        <w:ind w:firstLine="720"/>
        <w:jc w:val="right"/>
        <w:rPr>
          <w:b/>
          <w:lang w:val="ro-RO"/>
        </w:rPr>
      </w:pPr>
      <w:r w:rsidRPr="00EE3B55">
        <w:rPr>
          <w:b/>
          <w:lang w:val="ro-RO"/>
        </w:rPr>
        <w:t xml:space="preserve"> Malcom Forbes</w:t>
      </w:r>
    </w:p>
    <w:p w:rsidR="00136636" w:rsidRPr="00DA728F" w:rsidRDefault="0059258C" w:rsidP="00136636">
      <w:pPr>
        <w:pStyle w:val="ListParagraph"/>
        <w:numPr>
          <w:ilvl w:val="0"/>
          <w:numId w:val="1"/>
        </w:numPr>
        <w:spacing w:after="0" w:line="240" w:lineRule="auto"/>
        <w:ind w:left="426"/>
        <w:rPr>
          <w:b/>
          <w:i/>
          <w:sz w:val="32"/>
          <w:szCs w:val="32"/>
          <w:lang w:val="ro-RO"/>
        </w:rPr>
      </w:pPr>
      <w:r w:rsidRPr="00DA728F">
        <w:rPr>
          <w:b/>
          <w:i/>
          <w:sz w:val="32"/>
          <w:szCs w:val="32"/>
          <w:lang w:val="ro-RO"/>
        </w:rPr>
        <w:t>Direcția/secția/serviciul în care activez tinde să îmbunătățească procesele și procedurile</w:t>
      </w:r>
      <w:r w:rsidR="00136636" w:rsidRPr="00DA728F">
        <w:rPr>
          <w:b/>
          <w:i/>
          <w:sz w:val="32"/>
          <w:szCs w:val="32"/>
          <w:lang w:val="ro-RO"/>
        </w:rPr>
        <w:t xml:space="preserve">? </w:t>
      </w:r>
    </w:p>
    <w:p w:rsidR="00785D72" w:rsidRDefault="00785D72" w:rsidP="00785D72">
      <w:pPr>
        <w:pStyle w:val="ListParagraph"/>
        <w:spacing w:after="0" w:line="240" w:lineRule="auto"/>
        <w:ind w:left="426"/>
        <w:rPr>
          <w:b/>
          <w:i/>
          <w:lang w:val="ro-RO"/>
        </w:rPr>
      </w:pPr>
    </w:p>
    <w:p w:rsidR="007622E9" w:rsidRDefault="00785D72" w:rsidP="007622E9">
      <w:pPr>
        <w:pStyle w:val="ListParagraph"/>
        <w:spacing w:after="0" w:line="240" w:lineRule="auto"/>
        <w:ind w:left="426" w:firstLine="294"/>
        <w:jc w:val="both"/>
        <w:rPr>
          <w:rFonts w:ascii="Times New Roman" w:hAnsi="Times New Roman" w:cs="Times New Roman"/>
          <w:color w:val="000000" w:themeColor="text1"/>
          <w:lang w:val="ro-RO"/>
        </w:rPr>
      </w:pPr>
      <w:r w:rsidRPr="0006685F">
        <w:rPr>
          <w:rFonts w:ascii="Times New Roman" w:hAnsi="Times New Roman" w:cs="Times New Roman"/>
          <w:b/>
          <w:color w:val="000000" w:themeColor="text1"/>
          <w:lang w:val="ro-RO"/>
        </w:rPr>
        <w:t>80</w:t>
      </w:r>
      <w:r w:rsidR="0006685F" w:rsidRPr="0006685F">
        <w:rPr>
          <w:rFonts w:ascii="Times New Roman" w:hAnsi="Times New Roman" w:cs="Times New Roman"/>
          <w:b/>
          <w:color w:val="000000" w:themeColor="text1"/>
          <w:lang w:val="ro-RO"/>
        </w:rPr>
        <w:t xml:space="preserve">,6 </w:t>
      </w:r>
      <w:r w:rsidRPr="0006685F">
        <w:rPr>
          <w:rFonts w:ascii="Times New Roman" w:hAnsi="Times New Roman" w:cs="Times New Roman"/>
          <w:b/>
          <w:color w:val="000000" w:themeColor="text1"/>
          <w:lang w:val="ro-RO"/>
        </w:rPr>
        <w:t>%</w:t>
      </w:r>
      <w:r w:rsidRPr="00FE196B">
        <w:rPr>
          <w:rFonts w:ascii="Times New Roman" w:hAnsi="Times New Roman" w:cs="Times New Roman"/>
          <w:color w:val="000000" w:themeColor="text1"/>
          <w:lang w:val="ro-RO"/>
        </w:rPr>
        <w:t xml:space="preserve"> din respondenți susțin că îmbunătățirea proceselor și procedurilor au loc întotdeauna, ținând c</w:t>
      </w:r>
      <w:r w:rsidR="007622E9">
        <w:rPr>
          <w:rFonts w:ascii="Times New Roman" w:hAnsi="Times New Roman" w:cs="Times New Roman"/>
          <w:color w:val="000000" w:themeColor="text1"/>
          <w:lang w:val="ro-RO"/>
        </w:rPr>
        <w:t xml:space="preserve">ont de toate aspectele acesteia iar </w:t>
      </w:r>
      <w:r w:rsidRPr="00FE196B">
        <w:rPr>
          <w:rFonts w:ascii="Times New Roman" w:hAnsi="Times New Roman" w:cs="Times New Roman"/>
          <w:color w:val="000000" w:themeColor="text1"/>
          <w:lang w:val="ro-RO"/>
        </w:rPr>
        <w:t xml:space="preserve"> </w:t>
      </w:r>
      <w:r w:rsidR="0006685F" w:rsidRPr="0006685F">
        <w:rPr>
          <w:rFonts w:ascii="Times New Roman" w:hAnsi="Times New Roman" w:cs="Times New Roman"/>
          <w:b/>
          <w:color w:val="000000" w:themeColor="text1"/>
          <w:lang w:val="ro-RO"/>
        </w:rPr>
        <w:t xml:space="preserve">13,9 </w:t>
      </w:r>
      <w:r w:rsidRPr="0006685F">
        <w:rPr>
          <w:rFonts w:ascii="Times New Roman" w:hAnsi="Times New Roman" w:cs="Times New Roman"/>
          <w:b/>
          <w:color w:val="000000" w:themeColor="text1"/>
          <w:lang w:val="ro-RO"/>
        </w:rPr>
        <w:t>%</w:t>
      </w:r>
      <w:r w:rsidRPr="00FE196B">
        <w:rPr>
          <w:rFonts w:ascii="Times New Roman" w:hAnsi="Times New Roman" w:cs="Times New Roman"/>
          <w:color w:val="000000" w:themeColor="text1"/>
          <w:lang w:val="ro-RO"/>
        </w:rPr>
        <w:t xml:space="preserve"> din respondenți </w:t>
      </w:r>
      <w:r w:rsidR="007622E9">
        <w:rPr>
          <w:rFonts w:ascii="Times New Roman" w:hAnsi="Times New Roman" w:cs="Times New Roman"/>
          <w:color w:val="000000" w:themeColor="text1"/>
          <w:lang w:val="ro-RO"/>
        </w:rPr>
        <w:t>au răspuns</w:t>
      </w:r>
      <w:r w:rsidRPr="00FE196B">
        <w:rPr>
          <w:rFonts w:ascii="Times New Roman" w:hAnsi="Times New Roman" w:cs="Times New Roman"/>
          <w:color w:val="000000" w:themeColor="text1"/>
          <w:lang w:val="ro-RO"/>
        </w:rPr>
        <w:t xml:space="preserve"> frecvent și </w:t>
      </w:r>
      <w:r w:rsidR="0006685F">
        <w:rPr>
          <w:rFonts w:ascii="Times New Roman" w:hAnsi="Times New Roman" w:cs="Times New Roman"/>
          <w:color w:val="000000" w:themeColor="text1"/>
          <w:lang w:val="ro-RO"/>
        </w:rPr>
        <w:t>5,6</w:t>
      </w:r>
      <w:r w:rsidRPr="00FE196B">
        <w:rPr>
          <w:rFonts w:ascii="Times New Roman" w:hAnsi="Times New Roman" w:cs="Times New Roman"/>
          <w:color w:val="000000" w:themeColor="text1"/>
          <w:lang w:val="ro-RO"/>
        </w:rPr>
        <w:t xml:space="preserve"> % </w:t>
      </w:r>
      <w:r w:rsidR="007622E9">
        <w:rPr>
          <w:rFonts w:ascii="Times New Roman" w:hAnsi="Times New Roman" w:cs="Times New Roman"/>
          <w:color w:val="000000" w:themeColor="text1"/>
          <w:lang w:val="ro-RO"/>
        </w:rPr>
        <w:t xml:space="preserve">au răspuns </w:t>
      </w:r>
      <w:r w:rsidRPr="00FE196B">
        <w:rPr>
          <w:rFonts w:ascii="Times New Roman" w:hAnsi="Times New Roman" w:cs="Times New Roman"/>
          <w:color w:val="000000" w:themeColor="text1"/>
          <w:lang w:val="ro-RO"/>
        </w:rPr>
        <w:t xml:space="preserve">uneori, rar și foarte rar. </w:t>
      </w:r>
    </w:p>
    <w:p w:rsidR="007622E9" w:rsidRDefault="007622E9" w:rsidP="007622E9">
      <w:pPr>
        <w:pStyle w:val="ListParagraph"/>
        <w:spacing w:after="0" w:line="240" w:lineRule="auto"/>
        <w:ind w:left="426" w:firstLine="294"/>
        <w:jc w:val="both"/>
        <w:rPr>
          <w:rFonts w:ascii="Times New Roman" w:hAnsi="Times New Roman" w:cs="Times New Roman"/>
          <w:color w:val="000000" w:themeColor="text1"/>
          <w:lang w:val="ro-RO"/>
        </w:rPr>
      </w:pPr>
    </w:p>
    <w:p w:rsidR="009B1C88" w:rsidRPr="0006685F" w:rsidRDefault="007622E9" w:rsidP="0006685F">
      <w:pPr>
        <w:pStyle w:val="ListParagraph"/>
        <w:spacing w:after="0" w:line="240" w:lineRule="auto"/>
        <w:ind w:left="426"/>
        <w:rPr>
          <w:rFonts w:ascii="Times New Roman" w:hAnsi="Times New Roman" w:cs="Times New Roman"/>
          <w:color w:val="000000" w:themeColor="text1"/>
          <w:lang w:val="ro-RO"/>
        </w:rPr>
      </w:pPr>
      <w:r>
        <w:rPr>
          <w:rFonts w:ascii="Times New Roman" w:hAnsi="Times New Roman" w:cs="Times New Roman"/>
          <w:color w:val="000000" w:themeColor="text1"/>
          <w:lang w:val="ro-RO"/>
        </w:rPr>
        <w:t>Tabelul nr. 1</w:t>
      </w:r>
    </w:p>
    <w:p w:rsidR="00136636" w:rsidRPr="00FE196B" w:rsidRDefault="0006685F" w:rsidP="00136636">
      <w:pPr>
        <w:spacing w:after="0" w:line="240" w:lineRule="auto"/>
        <w:ind w:left="720"/>
        <w:rPr>
          <w:i/>
          <w:color w:val="000000" w:themeColor="text1"/>
          <w:lang w:val="ro-RO"/>
        </w:rPr>
      </w:pPr>
      <w:r>
        <w:rPr>
          <w:noProof/>
        </w:rPr>
        <w:drawing>
          <wp:inline distT="0" distB="0" distL="0" distR="0" wp14:anchorId="77C307BD" wp14:editId="100CE37D">
            <wp:extent cx="4572000" cy="2513556"/>
            <wp:effectExtent l="0" t="0" r="0" b="1270"/>
            <wp:docPr id="1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136636" w:rsidRPr="00FE196B" w:rsidRDefault="00136636" w:rsidP="00785D72">
      <w:pPr>
        <w:spacing w:after="0" w:line="240" w:lineRule="auto"/>
        <w:rPr>
          <w:i/>
          <w:color w:val="000000" w:themeColor="text1"/>
          <w:lang w:val="ro-RO"/>
        </w:rPr>
      </w:pPr>
    </w:p>
    <w:p w:rsidR="00136636" w:rsidRPr="00DA728F" w:rsidRDefault="00CB7D7D" w:rsidP="00DA728F">
      <w:pPr>
        <w:pStyle w:val="ListParagraph"/>
        <w:numPr>
          <w:ilvl w:val="0"/>
          <w:numId w:val="1"/>
        </w:numPr>
        <w:spacing w:after="0" w:line="240" w:lineRule="auto"/>
        <w:ind w:left="426"/>
        <w:rPr>
          <w:b/>
          <w:i/>
          <w:color w:val="000000" w:themeColor="text1"/>
          <w:sz w:val="32"/>
          <w:szCs w:val="32"/>
          <w:lang w:val="ro-RO"/>
        </w:rPr>
      </w:pPr>
      <w:r w:rsidRPr="00DA728F">
        <w:rPr>
          <w:b/>
          <w:i/>
          <w:color w:val="000000" w:themeColor="text1"/>
          <w:sz w:val="32"/>
          <w:szCs w:val="32"/>
          <w:lang w:val="ro-RO"/>
        </w:rPr>
        <w:t>Sunt informat despre aspectele care mă vizează la locul meu de muncă</w:t>
      </w:r>
      <w:r w:rsidR="00136636" w:rsidRPr="00DA728F">
        <w:rPr>
          <w:b/>
          <w:i/>
          <w:color w:val="000000" w:themeColor="text1"/>
          <w:sz w:val="32"/>
          <w:szCs w:val="32"/>
          <w:lang w:val="ro-RO"/>
        </w:rPr>
        <w:t xml:space="preserve">? </w:t>
      </w:r>
    </w:p>
    <w:p w:rsidR="007622E9" w:rsidRDefault="003F42AA" w:rsidP="00136636">
      <w:pPr>
        <w:pStyle w:val="ListParagraph"/>
        <w:spacing w:after="0" w:line="240" w:lineRule="auto"/>
        <w:ind w:left="426"/>
        <w:jc w:val="both"/>
        <w:rPr>
          <w:rFonts w:ascii="Times New Roman" w:hAnsi="Times New Roman" w:cs="Times New Roman"/>
          <w:color w:val="000000" w:themeColor="text1"/>
          <w:lang w:val="ro-RO"/>
        </w:rPr>
      </w:pPr>
      <w:r w:rsidRPr="003F42AA">
        <w:rPr>
          <w:rFonts w:ascii="Times New Roman" w:hAnsi="Times New Roman" w:cs="Times New Roman"/>
          <w:b/>
          <w:color w:val="000000" w:themeColor="text1"/>
          <w:lang w:val="ro-RO"/>
        </w:rPr>
        <w:t>87,5</w:t>
      </w:r>
      <w:r w:rsidR="00136636" w:rsidRPr="003F42AA">
        <w:rPr>
          <w:rFonts w:ascii="Times New Roman" w:hAnsi="Times New Roman" w:cs="Times New Roman"/>
          <w:b/>
          <w:color w:val="000000" w:themeColor="text1"/>
          <w:lang w:val="ro-RO"/>
        </w:rPr>
        <w:t>%</w:t>
      </w:r>
      <w:r w:rsidR="00136636" w:rsidRPr="00FE196B">
        <w:rPr>
          <w:rFonts w:ascii="Times New Roman" w:hAnsi="Times New Roman" w:cs="Times New Roman"/>
          <w:color w:val="000000" w:themeColor="text1"/>
          <w:lang w:val="ro-RO"/>
        </w:rPr>
        <w:t xml:space="preserve"> din respondenți sunt satisfăcuți</w:t>
      </w:r>
      <w:r w:rsidR="00785D72" w:rsidRPr="00FE196B">
        <w:rPr>
          <w:rFonts w:ascii="Times New Roman" w:hAnsi="Times New Roman" w:cs="Times New Roman"/>
          <w:color w:val="000000" w:themeColor="text1"/>
          <w:lang w:val="ro-RO"/>
        </w:rPr>
        <w:t xml:space="preserve"> întotdeauna</w:t>
      </w:r>
      <w:r w:rsidR="00C63A96" w:rsidRPr="00FE196B">
        <w:rPr>
          <w:rFonts w:ascii="Times New Roman" w:hAnsi="Times New Roman" w:cs="Times New Roman"/>
          <w:color w:val="000000" w:themeColor="text1"/>
          <w:lang w:val="ro-RO"/>
        </w:rPr>
        <w:t xml:space="preserve"> referitor la modul de informare a aspectelor la locul său de muncă</w:t>
      </w:r>
      <w:r w:rsidR="00136636" w:rsidRPr="00FE196B">
        <w:rPr>
          <w:rFonts w:ascii="Times New Roman" w:hAnsi="Times New Roman" w:cs="Times New Roman"/>
          <w:color w:val="000000" w:themeColor="text1"/>
          <w:lang w:val="ro-RO"/>
        </w:rPr>
        <w:t>, ținând co</w:t>
      </w:r>
      <w:r w:rsidR="00C63A96" w:rsidRPr="00FE196B">
        <w:rPr>
          <w:rFonts w:ascii="Times New Roman" w:hAnsi="Times New Roman" w:cs="Times New Roman"/>
          <w:color w:val="000000" w:themeColor="text1"/>
          <w:lang w:val="ro-RO"/>
        </w:rPr>
        <w:t>nt de toate aspectele acesteia</w:t>
      </w:r>
      <w:r w:rsidR="007622E9">
        <w:rPr>
          <w:rFonts w:ascii="Times New Roman" w:hAnsi="Times New Roman" w:cs="Times New Roman"/>
          <w:color w:val="000000" w:themeColor="text1"/>
          <w:lang w:val="ro-RO"/>
        </w:rPr>
        <w:t xml:space="preserve"> iar </w:t>
      </w:r>
      <w:r>
        <w:rPr>
          <w:rFonts w:ascii="Times New Roman" w:hAnsi="Times New Roman" w:cs="Times New Roman"/>
          <w:color w:val="000000" w:themeColor="text1"/>
          <w:lang w:val="ro-RO"/>
        </w:rPr>
        <w:t xml:space="preserve">12,4 </w:t>
      </w:r>
      <w:r w:rsidR="00136636" w:rsidRPr="00FE196B">
        <w:rPr>
          <w:rFonts w:ascii="Times New Roman" w:hAnsi="Times New Roman" w:cs="Times New Roman"/>
          <w:color w:val="000000" w:themeColor="text1"/>
          <w:lang w:val="ro-RO"/>
        </w:rPr>
        <w:t>% din responde</w:t>
      </w:r>
      <w:r w:rsidR="007622E9">
        <w:rPr>
          <w:rFonts w:ascii="Times New Roman" w:hAnsi="Times New Roman" w:cs="Times New Roman"/>
          <w:color w:val="000000" w:themeColor="text1"/>
          <w:lang w:val="ro-RO"/>
        </w:rPr>
        <w:t xml:space="preserve">nți – frecvent și uneori, </w:t>
      </w:r>
      <w:r w:rsidR="00C63A96" w:rsidRPr="00FE196B">
        <w:rPr>
          <w:rFonts w:ascii="Times New Roman" w:hAnsi="Times New Roman" w:cs="Times New Roman"/>
          <w:color w:val="000000" w:themeColor="text1"/>
          <w:lang w:val="ro-RO"/>
        </w:rPr>
        <w:t xml:space="preserve">rar </w:t>
      </w:r>
      <w:r w:rsidR="00B145C1">
        <w:rPr>
          <w:rFonts w:ascii="Times New Roman" w:hAnsi="Times New Roman" w:cs="Times New Roman"/>
          <w:color w:val="000000" w:themeColor="text1"/>
          <w:lang w:val="ro-RO"/>
        </w:rPr>
        <w:t>.</w:t>
      </w:r>
    </w:p>
    <w:p w:rsidR="007622E9" w:rsidRDefault="007622E9" w:rsidP="007622E9">
      <w:pPr>
        <w:pStyle w:val="ListParagraph"/>
        <w:spacing w:after="0" w:line="240" w:lineRule="auto"/>
        <w:ind w:left="426" w:firstLine="294"/>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    </w:t>
      </w:r>
    </w:p>
    <w:p w:rsidR="00136636" w:rsidRDefault="007622E9" w:rsidP="00136636">
      <w:pPr>
        <w:pStyle w:val="ListParagraph"/>
        <w:spacing w:after="0" w:line="240" w:lineRule="auto"/>
        <w:ind w:left="426"/>
        <w:rPr>
          <w:rFonts w:ascii="Times New Roman" w:hAnsi="Times New Roman" w:cs="Times New Roman"/>
          <w:color w:val="000000" w:themeColor="text1"/>
          <w:lang w:val="ro-RO"/>
        </w:rPr>
      </w:pPr>
      <w:r>
        <w:rPr>
          <w:rFonts w:ascii="Times New Roman" w:hAnsi="Times New Roman" w:cs="Times New Roman"/>
          <w:color w:val="000000" w:themeColor="text1"/>
          <w:lang w:val="ro-RO"/>
        </w:rPr>
        <w:t>Tabelul nr. 2</w:t>
      </w:r>
    </w:p>
    <w:p w:rsidR="009B1C88" w:rsidRPr="00FE196B" w:rsidRDefault="009B1C88" w:rsidP="00136636">
      <w:pPr>
        <w:pStyle w:val="ListParagraph"/>
        <w:spacing w:after="0" w:line="240" w:lineRule="auto"/>
        <w:ind w:left="426"/>
        <w:rPr>
          <w:i/>
          <w:color w:val="000000" w:themeColor="text1"/>
          <w:lang w:val="ro-RO"/>
        </w:rPr>
      </w:pPr>
    </w:p>
    <w:p w:rsidR="00136636" w:rsidRPr="00FE196B" w:rsidRDefault="0006685F" w:rsidP="007529B8">
      <w:pPr>
        <w:pStyle w:val="ListParagraph"/>
        <w:spacing w:after="0" w:line="240" w:lineRule="auto"/>
        <w:ind w:left="426"/>
        <w:rPr>
          <w:i/>
          <w:color w:val="000000" w:themeColor="text1"/>
          <w:lang w:val="ro-RO"/>
        </w:rPr>
      </w:pPr>
      <w:r>
        <w:rPr>
          <w:noProof/>
        </w:rPr>
        <w:drawing>
          <wp:inline distT="0" distB="0" distL="0" distR="0" wp14:anchorId="44E25E3C" wp14:editId="3B460D99">
            <wp:extent cx="4714875" cy="2175353"/>
            <wp:effectExtent l="0" t="0" r="9525" b="15875"/>
            <wp:docPr id="1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36636" w:rsidRPr="00DA728F" w:rsidRDefault="00136636" w:rsidP="009B1C88">
      <w:pPr>
        <w:pStyle w:val="ListParagraph"/>
        <w:spacing w:after="0" w:line="240" w:lineRule="auto"/>
        <w:ind w:left="426" w:hanging="426"/>
        <w:rPr>
          <w:b/>
          <w:i/>
          <w:color w:val="000000" w:themeColor="text1"/>
          <w:sz w:val="32"/>
          <w:szCs w:val="32"/>
          <w:lang w:val="ro-RO"/>
        </w:rPr>
      </w:pPr>
      <w:r w:rsidRPr="00DA728F">
        <w:rPr>
          <w:b/>
          <w:i/>
          <w:color w:val="000000" w:themeColor="text1"/>
          <w:sz w:val="32"/>
          <w:szCs w:val="32"/>
          <w:lang w:val="ro-RO"/>
        </w:rPr>
        <w:lastRenderedPageBreak/>
        <w:t>3.</w:t>
      </w:r>
      <w:r w:rsidRPr="00DA728F">
        <w:rPr>
          <w:b/>
          <w:i/>
          <w:color w:val="000000" w:themeColor="text1"/>
          <w:sz w:val="32"/>
          <w:szCs w:val="32"/>
          <w:lang w:val="ro-RO"/>
        </w:rPr>
        <w:tab/>
      </w:r>
      <w:r w:rsidR="00CB7D7D" w:rsidRPr="00DA728F">
        <w:rPr>
          <w:b/>
          <w:i/>
          <w:color w:val="000000" w:themeColor="text1"/>
          <w:sz w:val="32"/>
          <w:szCs w:val="32"/>
          <w:lang w:val="ro-RO"/>
        </w:rPr>
        <w:t>Pe măsura ce obțin experiență, mi se deleagă responsabilități și sarcini noi</w:t>
      </w:r>
      <w:r w:rsidRPr="00DA728F">
        <w:rPr>
          <w:b/>
          <w:i/>
          <w:color w:val="000000" w:themeColor="text1"/>
          <w:sz w:val="32"/>
          <w:szCs w:val="32"/>
          <w:lang w:val="ro-RO"/>
        </w:rPr>
        <w:t>?</w:t>
      </w:r>
    </w:p>
    <w:p w:rsidR="009B1C88" w:rsidRDefault="003F42AA" w:rsidP="009B1C88">
      <w:pPr>
        <w:pStyle w:val="ListParagraph"/>
        <w:spacing w:after="0" w:line="240" w:lineRule="auto"/>
        <w:ind w:left="0" w:firstLine="426"/>
        <w:jc w:val="both"/>
        <w:rPr>
          <w:rFonts w:ascii="Times New Roman" w:hAnsi="Times New Roman" w:cs="Times New Roman"/>
          <w:color w:val="000000" w:themeColor="text1"/>
          <w:lang w:val="ro-RO"/>
        </w:rPr>
      </w:pPr>
      <w:r w:rsidRPr="003F42AA">
        <w:rPr>
          <w:rFonts w:ascii="Times New Roman" w:hAnsi="Times New Roman" w:cs="Times New Roman"/>
          <w:b/>
          <w:color w:val="000000" w:themeColor="text1"/>
          <w:lang w:val="ro-RO"/>
        </w:rPr>
        <w:t xml:space="preserve">51,4 </w:t>
      </w:r>
      <w:r w:rsidR="00136636" w:rsidRPr="003F42AA">
        <w:rPr>
          <w:rFonts w:ascii="Times New Roman" w:hAnsi="Times New Roman" w:cs="Times New Roman"/>
          <w:b/>
          <w:color w:val="000000" w:themeColor="text1"/>
          <w:lang w:val="ro-RO"/>
        </w:rPr>
        <w:t>%</w:t>
      </w:r>
      <w:r w:rsidR="007529B8" w:rsidRPr="00FE196B">
        <w:rPr>
          <w:rFonts w:ascii="Times New Roman" w:hAnsi="Times New Roman" w:cs="Times New Roman"/>
          <w:color w:val="000000" w:themeColor="text1"/>
          <w:lang w:val="ro-RO"/>
        </w:rPr>
        <w:t xml:space="preserve"> din respondenți s-au expus că </w:t>
      </w:r>
      <w:r w:rsidR="002C037A" w:rsidRPr="00FE196B">
        <w:rPr>
          <w:rFonts w:ascii="Times New Roman" w:hAnsi="Times New Roman" w:cs="Times New Roman"/>
          <w:color w:val="000000" w:themeColor="text1"/>
          <w:lang w:val="ro-RO"/>
        </w:rPr>
        <w:t>pe măsura ce obțin experiență</w:t>
      </w:r>
      <w:r w:rsidR="007529B8" w:rsidRPr="00FE196B">
        <w:rPr>
          <w:rFonts w:ascii="Times New Roman" w:hAnsi="Times New Roman" w:cs="Times New Roman"/>
          <w:color w:val="000000" w:themeColor="text1"/>
          <w:lang w:val="ro-RO"/>
        </w:rPr>
        <w:t xml:space="preserve"> l-i se încredințează responsabilități și sarcini noi </w:t>
      </w:r>
      <w:r w:rsidR="007529B8" w:rsidRPr="003F42AA">
        <w:rPr>
          <w:rFonts w:ascii="Times New Roman" w:hAnsi="Times New Roman" w:cs="Times New Roman"/>
          <w:b/>
          <w:color w:val="000000" w:themeColor="text1"/>
          <w:lang w:val="ro-RO"/>
        </w:rPr>
        <w:t>întotdeauna</w:t>
      </w:r>
      <w:r w:rsidR="009B1C88">
        <w:rPr>
          <w:rFonts w:ascii="Times New Roman" w:hAnsi="Times New Roman" w:cs="Times New Roman"/>
          <w:color w:val="000000" w:themeColor="text1"/>
          <w:lang w:val="ro-RO"/>
        </w:rPr>
        <w:t>.</w:t>
      </w:r>
      <w:r w:rsidR="007622E9">
        <w:rPr>
          <w:rFonts w:ascii="Times New Roman" w:hAnsi="Times New Roman" w:cs="Times New Roman"/>
          <w:color w:val="000000" w:themeColor="text1"/>
          <w:lang w:val="ro-RO"/>
        </w:rPr>
        <w:t xml:space="preserve"> </w:t>
      </w:r>
    </w:p>
    <w:p w:rsidR="009B1C88" w:rsidRDefault="009B1C88" w:rsidP="009B1C88">
      <w:pPr>
        <w:pStyle w:val="ListParagraph"/>
        <w:spacing w:after="0" w:line="240" w:lineRule="auto"/>
        <w:ind w:left="0" w:firstLine="42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P</w:t>
      </w:r>
      <w:r w:rsidR="007622E9">
        <w:rPr>
          <w:rFonts w:ascii="Times New Roman" w:hAnsi="Times New Roman" w:cs="Times New Roman"/>
          <w:color w:val="000000" w:themeColor="text1"/>
          <w:lang w:val="ro-RO"/>
        </w:rPr>
        <w:t xml:space="preserve">entru </w:t>
      </w:r>
      <w:r w:rsidR="003F42AA" w:rsidRPr="003F42AA">
        <w:rPr>
          <w:rFonts w:ascii="Times New Roman" w:hAnsi="Times New Roman" w:cs="Times New Roman"/>
          <w:b/>
          <w:color w:val="000000" w:themeColor="text1"/>
          <w:lang w:val="ro-RO"/>
        </w:rPr>
        <w:t>27,8</w:t>
      </w:r>
      <w:r w:rsidR="00707125" w:rsidRPr="003F42AA">
        <w:rPr>
          <w:rFonts w:ascii="Times New Roman" w:hAnsi="Times New Roman" w:cs="Times New Roman"/>
          <w:b/>
          <w:color w:val="000000" w:themeColor="text1"/>
          <w:lang w:val="ro-RO"/>
        </w:rPr>
        <w:t>%</w:t>
      </w:r>
      <w:r w:rsidR="00707125" w:rsidRPr="00FE196B">
        <w:rPr>
          <w:rFonts w:ascii="Times New Roman" w:hAnsi="Times New Roman" w:cs="Times New Roman"/>
          <w:color w:val="000000" w:themeColor="text1"/>
          <w:lang w:val="ro-RO"/>
        </w:rPr>
        <w:t xml:space="preserve"> </w:t>
      </w:r>
      <w:r w:rsidR="007622E9">
        <w:rPr>
          <w:rFonts w:ascii="Times New Roman" w:hAnsi="Times New Roman" w:cs="Times New Roman"/>
          <w:color w:val="000000" w:themeColor="text1"/>
          <w:lang w:val="ro-RO"/>
        </w:rPr>
        <w:t>din respondenț</w:t>
      </w:r>
      <w:r>
        <w:rPr>
          <w:rFonts w:ascii="Times New Roman" w:hAnsi="Times New Roman" w:cs="Times New Roman"/>
          <w:color w:val="000000" w:themeColor="text1"/>
          <w:lang w:val="ro-RO"/>
        </w:rPr>
        <w:t xml:space="preserve">i </w:t>
      </w:r>
      <w:r w:rsidR="00707125" w:rsidRPr="003F42AA">
        <w:rPr>
          <w:rFonts w:ascii="Times New Roman" w:hAnsi="Times New Roman" w:cs="Times New Roman"/>
          <w:b/>
          <w:color w:val="000000" w:themeColor="text1"/>
          <w:lang w:val="ro-RO"/>
        </w:rPr>
        <w:t>frecvent</w:t>
      </w:r>
      <w:r w:rsidR="00707125" w:rsidRPr="00FE196B">
        <w:rPr>
          <w:rFonts w:ascii="Times New Roman" w:hAnsi="Times New Roman" w:cs="Times New Roman"/>
          <w:color w:val="000000" w:themeColor="text1"/>
          <w:lang w:val="ro-RO"/>
        </w:rPr>
        <w:t xml:space="preserve"> </w:t>
      </w:r>
      <w:r w:rsidR="002C037A" w:rsidRPr="00FE196B">
        <w:rPr>
          <w:rFonts w:ascii="Times New Roman" w:hAnsi="Times New Roman" w:cs="Times New Roman"/>
          <w:color w:val="000000" w:themeColor="text1"/>
          <w:lang w:val="ro-RO"/>
        </w:rPr>
        <w:t>pe măsura ce obțin experiență l-i se încredințează responsabilități și sarcini noi</w:t>
      </w:r>
      <w:r w:rsidR="00707125" w:rsidRPr="00FE196B">
        <w:rPr>
          <w:rFonts w:ascii="Times New Roman" w:hAnsi="Times New Roman" w:cs="Times New Roman"/>
          <w:color w:val="000000" w:themeColor="text1"/>
          <w:lang w:val="ro-RO"/>
        </w:rPr>
        <w:t xml:space="preserve">, </w:t>
      </w:r>
    </w:p>
    <w:p w:rsidR="009B1C88" w:rsidRDefault="003F42AA" w:rsidP="009B1C88">
      <w:pPr>
        <w:pStyle w:val="ListParagraph"/>
        <w:spacing w:after="0" w:line="240" w:lineRule="auto"/>
        <w:ind w:left="0" w:firstLine="426"/>
        <w:jc w:val="both"/>
        <w:rPr>
          <w:rFonts w:ascii="Times New Roman" w:hAnsi="Times New Roman" w:cs="Times New Roman"/>
          <w:color w:val="000000" w:themeColor="text1"/>
          <w:lang w:val="ro-RO"/>
        </w:rPr>
      </w:pPr>
      <w:r w:rsidRPr="003F42AA">
        <w:rPr>
          <w:rFonts w:ascii="Times New Roman" w:hAnsi="Times New Roman" w:cs="Times New Roman"/>
          <w:b/>
          <w:color w:val="000000" w:themeColor="text1"/>
          <w:lang w:val="ro-RO"/>
        </w:rPr>
        <w:t>15,3</w:t>
      </w:r>
      <w:r w:rsidR="00707125" w:rsidRPr="003F42AA">
        <w:rPr>
          <w:rFonts w:ascii="Times New Roman" w:hAnsi="Times New Roman" w:cs="Times New Roman"/>
          <w:b/>
          <w:color w:val="000000" w:themeColor="text1"/>
          <w:lang w:val="ro-RO"/>
        </w:rPr>
        <w:t>%</w:t>
      </w:r>
      <w:r w:rsidR="00136636" w:rsidRPr="00FE196B">
        <w:rPr>
          <w:rFonts w:ascii="Times New Roman" w:hAnsi="Times New Roman" w:cs="Times New Roman"/>
          <w:color w:val="000000" w:themeColor="text1"/>
          <w:lang w:val="ro-RO"/>
        </w:rPr>
        <w:t xml:space="preserve"> - consideră că</w:t>
      </w:r>
      <w:r w:rsidR="00707125" w:rsidRPr="00FE196B">
        <w:rPr>
          <w:rFonts w:ascii="Times New Roman" w:hAnsi="Times New Roman" w:cs="Times New Roman"/>
          <w:color w:val="000000" w:themeColor="text1"/>
          <w:lang w:val="ro-RO"/>
        </w:rPr>
        <w:t xml:space="preserve"> doar</w:t>
      </w:r>
      <w:r w:rsidR="00707125" w:rsidRPr="003F42AA">
        <w:rPr>
          <w:rFonts w:ascii="Times New Roman" w:hAnsi="Times New Roman" w:cs="Times New Roman"/>
          <w:b/>
          <w:color w:val="000000" w:themeColor="text1"/>
          <w:lang w:val="ro-RO"/>
        </w:rPr>
        <w:t xml:space="preserve"> uneori</w:t>
      </w:r>
      <w:r w:rsidR="00707125" w:rsidRPr="00FE196B">
        <w:rPr>
          <w:rFonts w:ascii="Times New Roman" w:hAnsi="Times New Roman" w:cs="Times New Roman"/>
          <w:color w:val="000000" w:themeColor="text1"/>
          <w:lang w:val="ro-RO"/>
        </w:rPr>
        <w:t xml:space="preserve"> </w:t>
      </w:r>
      <w:r w:rsidR="002C037A" w:rsidRPr="00FE196B">
        <w:rPr>
          <w:rFonts w:ascii="Times New Roman" w:hAnsi="Times New Roman" w:cs="Times New Roman"/>
          <w:color w:val="000000" w:themeColor="text1"/>
          <w:lang w:val="ro-RO"/>
        </w:rPr>
        <w:t>pe măsura ce obțin experiență l-i se încredințează responsabilități și sarcini noi</w:t>
      </w:r>
      <w:r w:rsidR="00707125" w:rsidRPr="00FE196B">
        <w:rPr>
          <w:rFonts w:ascii="Times New Roman" w:hAnsi="Times New Roman" w:cs="Times New Roman"/>
          <w:color w:val="000000" w:themeColor="text1"/>
          <w:lang w:val="ro-RO"/>
        </w:rPr>
        <w:t xml:space="preserve">, </w:t>
      </w:r>
    </w:p>
    <w:p w:rsidR="009B1C88" w:rsidRDefault="003F42AA" w:rsidP="009B1C88">
      <w:pPr>
        <w:pStyle w:val="ListParagraph"/>
        <w:spacing w:after="0" w:line="240" w:lineRule="auto"/>
        <w:ind w:left="0" w:firstLine="426"/>
        <w:jc w:val="both"/>
        <w:rPr>
          <w:rFonts w:ascii="Times New Roman" w:hAnsi="Times New Roman" w:cs="Times New Roman"/>
          <w:color w:val="000000" w:themeColor="text1"/>
          <w:lang w:val="ro-RO"/>
        </w:rPr>
      </w:pPr>
      <w:r w:rsidRPr="003F42AA">
        <w:rPr>
          <w:rFonts w:ascii="Times New Roman" w:hAnsi="Times New Roman" w:cs="Times New Roman"/>
          <w:b/>
          <w:color w:val="000000" w:themeColor="text1"/>
          <w:lang w:val="ro-RO"/>
        </w:rPr>
        <w:t>5,6</w:t>
      </w:r>
      <w:r w:rsidR="002C037A" w:rsidRPr="003F42AA">
        <w:rPr>
          <w:rFonts w:ascii="Times New Roman" w:hAnsi="Times New Roman" w:cs="Times New Roman"/>
          <w:b/>
          <w:color w:val="000000" w:themeColor="text1"/>
          <w:lang w:val="ro-RO"/>
        </w:rPr>
        <w:t>%</w:t>
      </w:r>
      <w:r w:rsidR="002C037A" w:rsidRPr="00FE196B">
        <w:rPr>
          <w:rFonts w:ascii="Times New Roman" w:hAnsi="Times New Roman" w:cs="Times New Roman"/>
          <w:color w:val="000000" w:themeColor="text1"/>
          <w:lang w:val="ro-RO"/>
        </w:rPr>
        <w:t xml:space="preserve"> - consideră că </w:t>
      </w:r>
      <w:r w:rsidR="002C037A" w:rsidRPr="003F42AA">
        <w:rPr>
          <w:rFonts w:ascii="Times New Roman" w:hAnsi="Times New Roman" w:cs="Times New Roman"/>
          <w:b/>
          <w:color w:val="000000" w:themeColor="text1"/>
          <w:lang w:val="ro-RO"/>
        </w:rPr>
        <w:t>foarte rar</w:t>
      </w:r>
      <w:r w:rsidR="002C037A" w:rsidRPr="00FE196B">
        <w:rPr>
          <w:rFonts w:ascii="Times New Roman" w:hAnsi="Times New Roman" w:cs="Times New Roman"/>
          <w:color w:val="000000" w:themeColor="text1"/>
          <w:lang w:val="ro-RO"/>
        </w:rPr>
        <w:t xml:space="preserve"> pe măsura obțin experiență l-i se încredințează responsabilități și sarcini noi</w:t>
      </w:r>
      <w:r w:rsidR="00AE46FD" w:rsidRPr="00FE196B">
        <w:rPr>
          <w:rFonts w:ascii="Times New Roman" w:hAnsi="Times New Roman" w:cs="Times New Roman"/>
          <w:color w:val="000000" w:themeColor="text1"/>
          <w:lang w:val="ro-RO"/>
        </w:rPr>
        <w:t xml:space="preserve">. </w:t>
      </w:r>
    </w:p>
    <w:p w:rsidR="009B1C88" w:rsidRDefault="009B1C88" w:rsidP="009B1C88">
      <w:pPr>
        <w:pStyle w:val="ListParagraph"/>
        <w:spacing w:after="0" w:line="240" w:lineRule="auto"/>
        <w:ind w:left="0" w:firstLine="426"/>
        <w:jc w:val="both"/>
        <w:rPr>
          <w:rFonts w:ascii="Times New Roman" w:hAnsi="Times New Roman" w:cs="Times New Roman"/>
          <w:color w:val="000000" w:themeColor="text1"/>
          <w:lang w:val="ro-RO"/>
        </w:rPr>
      </w:pPr>
    </w:p>
    <w:p w:rsidR="00136636" w:rsidRPr="003F42AA" w:rsidRDefault="009B1C88" w:rsidP="003F42AA">
      <w:pPr>
        <w:pStyle w:val="ListParagraph"/>
        <w:spacing w:after="0" w:line="240" w:lineRule="auto"/>
        <w:ind w:left="0" w:firstLine="42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Tabel nr. 3</w:t>
      </w:r>
    </w:p>
    <w:p w:rsidR="007529B8" w:rsidRPr="00FE196B" w:rsidRDefault="003F42AA" w:rsidP="00D97CD7">
      <w:pPr>
        <w:pStyle w:val="ListParagraph"/>
        <w:spacing w:after="0" w:line="240" w:lineRule="auto"/>
        <w:ind w:left="426" w:hanging="426"/>
        <w:rPr>
          <w:i/>
          <w:color w:val="000000" w:themeColor="text1"/>
          <w:lang w:val="ro-RO"/>
        </w:rPr>
      </w:pPr>
      <w:r>
        <w:rPr>
          <w:noProof/>
        </w:rPr>
        <w:drawing>
          <wp:inline distT="0" distB="0" distL="0" distR="0" wp14:anchorId="1A581B35" wp14:editId="41187168">
            <wp:extent cx="5260340" cy="2400822"/>
            <wp:effectExtent l="0" t="0" r="16510" b="0"/>
            <wp:docPr id="2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36636" w:rsidRPr="00DA728F" w:rsidRDefault="00136636" w:rsidP="00633994">
      <w:pPr>
        <w:pStyle w:val="ListParagraph"/>
        <w:spacing w:after="0" w:line="240" w:lineRule="auto"/>
        <w:ind w:left="0"/>
        <w:rPr>
          <w:i/>
          <w:color w:val="000000" w:themeColor="text1"/>
          <w:sz w:val="32"/>
          <w:szCs w:val="32"/>
          <w:lang w:val="ro-RO"/>
        </w:rPr>
      </w:pPr>
    </w:p>
    <w:p w:rsidR="00136636" w:rsidRPr="00DA728F" w:rsidRDefault="00136636" w:rsidP="009B1C88">
      <w:pPr>
        <w:pStyle w:val="ListParagraph"/>
        <w:spacing w:after="0" w:line="240" w:lineRule="auto"/>
        <w:ind w:left="426" w:hanging="426"/>
        <w:rPr>
          <w:b/>
          <w:i/>
          <w:color w:val="000000" w:themeColor="text1"/>
          <w:sz w:val="32"/>
          <w:szCs w:val="32"/>
          <w:lang w:val="ro-RO"/>
        </w:rPr>
      </w:pPr>
      <w:r w:rsidRPr="00DA728F">
        <w:rPr>
          <w:b/>
          <w:i/>
          <w:color w:val="000000" w:themeColor="text1"/>
          <w:sz w:val="32"/>
          <w:szCs w:val="32"/>
          <w:lang w:val="ro-RO"/>
        </w:rPr>
        <w:t>4.</w:t>
      </w:r>
      <w:r w:rsidRPr="00DA728F">
        <w:rPr>
          <w:b/>
          <w:i/>
          <w:color w:val="000000" w:themeColor="text1"/>
          <w:sz w:val="32"/>
          <w:szCs w:val="32"/>
          <w:lang w:val="ro-RO"/>
        </w:rPr>
        <w:tab/>
      </w:r>
      <w:r w:rsidR="000B17A5" w:rsidRPr="00DA728F">
        <w:rPr>
          <w:b/>
          <w:i/>
          <w:color w:val="000000" w:themeColor="text1"/>
          <w:sz w:val="32"/>
          <w:szCs w:val="32"/>
          <w:lang w:val="ro-RO"/>
        </w:rPr>
        <w:t xml:space="preserve"> Dacă am nevoie de ajutor, mă pot baza pe persoanele cu care lucrez</w:t>
      </w:r>
      <w:r w:rsidRPr="00DA728F">
        <w:rPr>
          <w:b/>
          <w:i/>
          <w:color w:val="000000" w:themeColor="text1"/>
          <w:sz w:val="32"/>
          <w:szCs w:val="32"/>
          <w:lang w:val="ro-RO"/>
        </w:rPr>
        <w:t>?</w:t>
      </w:r>
    </w:p>
    <w:p w:rsidR="009B1C88" w:rsidRDefault="009B1C88" w:rsidP="009B1C88">
      <w:pPr>
        <w:pStyle w:val="ListParagraph"/>
        <w:spacing w:after="0" w:line="240" w:lineRule="auto"/>
        <w:ind w:left="0" w:firstLine="42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Î</w:t>
      </w:r>
      <w:r w:rsidR="00CF75B8" w:rsidRPr="00FE196B">
        <w:rPr>
          <w:rFonts w:ascii="Times New Roman" w:hAnsi="Times New Roman" w:cs="Times New Roman"/>
          <w:color w:val="000000" w:themeColor="text1"/>
          <w:lang w:val="ro-RO"/>
        </w:rPr>
        <w:t xml:space="preserve">n opinia a </w:t>
      </w:r>
      <w:r w:rsidR="003F42AA" w:rsidRPr="003F42AA">
        <w:rPr>
          <w:rFonts w:ascii="Times New Roman" w:hAnsi="Times New Roman" w:cs="Times New Roman"/>
          <w:b/>
          <w:color w:val="000000" w:themeColor="text1"/>
          <w:lang w:val="ro-RO"/>
        </w:rPr>
        <w:t xml:space="preserve">81,9 </w:t>
      </w:r>
      <w:r w:rsidR="00CF75B8" w:rsidRPr="003F42AA">
        <w:rPr>
          <w:rFonts w:ascii="Times New Roman" w:hAnsi="Times New Roman" w:cs="Times New Roman"/>
          <w:b/>
          <w:color w:val="000000" w:themeColor="text1"/>
          <w:lang w:val="ro-RO"/>
        </w:rPr>
        <w:t>%</w:t>
      </w:r>
      <w:r w:rsidR="00CF75B8" w:rsidRPr="00FE196B">
        <w:rPr>
          <w:rFonts w:ascii="Times New Roman" w:hAnsi="Times New Roman" w:cs="Times New Roman"/>
          <w:color w:val="000000" w:themeColor="text1"/>
          <w:lang w:val="ro-RO"/>
        </w:rPr>
        <w:t xml:space="preserve"> din respondenți </w:t>
      </w:r>
      <w:r w:rsidRPr="00FE196B">
        <w:rPr>
          <w:rFonts w:ascii="Times New Roman" w:hAnsi="Times New Roman" w:cs="Times New Roman"/>
          <w:color w:val="000000" w:themeColor="text1"/>
          <w:lang w:val="ro-RO"/>
        </w:rPr>
        <w:t xml:space="preserve">se pot baza pe persoanele cu care lucrează </w:t>
      </w:r>
      <w:r w:rsidRPr="003F42AA">
        <w:rPr>
          <w:rFonts w:ascii="Times New Roman" w:hAnsi="Times New Roman" w:cs="Times New Roman"/>
          <w:b/>
          <w:color w:val="000000" w:themeColor="text1"/>
          <w:lang w:val="ro-RO"/>
        </w:rPr>
        <w:t>întotdeauna</w:t>
      </w:r>
      <w:r w:rsidRPr="00FE196B">
        <w:rPr>
          <w:rFonts w:ascii="Times New Roman" w:hAnsi="Times New Roman" w:cs="Times New Roman"/>
          <w:color w:val="000000" w:themeColor="text1"/>
          <w:lang w:val="ro-RO"/>
        </w:rPr>
        <w:t xml:space="preserve"> </w:t>
      </w:r>
      <w:r w:rsidR="00CF75B8" w:rsidRPr="00FE196B">
        <w:rPr>
          <w:rFonts w:ascii="Times New Roman" w:hAnsi="Times New Roman" w:cs="Times New Roman"/>
          <w:color w:val="000000" w:themeColor="text1"/>
          <w:lang w:val="ro-RO"/>
        </w:rPr>
        <w:t xml:space="preserve">dacă au nevoie de ajutor, </w:t>
      </w:r>
    </w:p>
    <w:p w:rsidR="00DA728F" w:rsidRPr="00DA728F" w:rsidRDefault="003F42AA" w:rsidP="00DA728F">
      <w:pPr>
        <w:pStyle w:val="ListParagraph"/>
        <w:spacing w:after="0" w:line="240" w:lineRule="auto"/>
        <w:ind w:left="426"/>
        <w:jc w:val="both"/>
        <w:rPr>
          <w:rFonts w:ascii="Times New Roman" w:hAnsi="Times New Roman" w:cs="Times New Roman"/>
          <w:color w:val="000000" w:themeColor="text1"/>
          <w:lang w:val="ro-RO"/>
        </w:rPr>
      </w:pPr>
      <w:r w:rsidRPr="003F42AA">
        <w:rPr>
          <w:rFonts w:ascii="Times New Roman" w:hAnsi="Times New Roman" w:cs="Times New Roman"/>
          <w:b/>
          <w:color w:val="000000" w:themeColor="text1"/>
          <w:lang w:val="ro-RO"/>
        </w:rPr>
        <w:t>9,7</w:t>
      </w:r>
      <w:r w:rsidR="00136636" w:rsidRPr="003F42AA">
        <w:rPr>
          <w:rFonts w:ascii="Times New Roman" w:hAnsi="Times New Roman" w:cs="Times New Roman"/>
          <w:b/>
          <w:color w:val="000000" w:themeColor="text1"/>
          <w:lang w:val="ro-RO"/>
        </w:rPr>
        <w:t>%</w:t>
      </w:r>
      <w:r w:rsidR="00136636" w:rsidRPr="00FE196B">
        <w:rPr>
          <w:rFonts w:ascii="Times New Roman" w:hAnsi="Times New Roman" w:cs="Times New Roman"/>
          <w:color w:val="000000" w:themeColor="text1"/>
          <w:lang w:val="ro-RO"/>
        </w:rPr>
        <w:t xml:space="preserve"> din respondenți </w:t>
      </w:r>
      <w:r w:rsidR="00CF75B8" w:rsidRPr="00FE196B">
        <w:rPr>
          <w:rFonts w:ascii="Times New Roman" w:hAnsi="Times New Roman" w:cs="Times New Roman"/>
          <w:color w:val="000000" w:themeColor="text1"/>
          <w:lang w:val="ro-RO"/>
        </w:rPr>
        <w:t xml:space="preserve">dacă au nevoie de ajutor se pot baza pe persoanele cu care lucrează frecvent, </w:t>
      </w:r>
      <w:r w:rsidR="00CF75B8" w:rsidRPr="003F42AA">
        <w:rPr>
          <w:rFonts w:ascii="Times New Roman" w:hAnsi="Times New Roman" w:cs="Times New Roman"/>
          <w:b/>
          <w:color w:val="000000" w:themeColor="text1"/>
          <w:lang w:val="ro-RO"/>
        </w:rPr>
        <w:t>8,</w:t>
      </w:r>
      <w:r w:rsidRPr="003F42AA">
        <w:rPr>
          <w:rFonts w:ascii="Times New Roman" w:hAnsi="Times New Roman" w:cs="Times New Roman"/>
          <w:b/>
          <w:color w:val="000000" w:themeColor="text1"/>
          <w:lang w:val="ro-RO"/>
        </w:rPr>
        <w:t>3</w:t>
      </w:r>
      <w:r w:rsidR="00136636" w:rsidRPr="003F42AA">
        <w:rPr>
          <w:rFonts w:ascii="Times New Roman" w:hAnsi="Times New Roman" w:cs="Times New Roman"/>
          <w:b/>
          <w:color w:val="000000" w:themeColor="text1"/>
          <w:lang w:val="ro-RO"/>
        </w:rPr>
        <w:t>%</w:t>
      </w:r>
      <w:r w:rsidR="00136636" w:rsidRPr="00FE196B">
        <w:rPr>
          <w:rFonts w:ascii="Times New Roman" w:hAnsi="Times New Roman" w:cs="Times New Roman"/>
          <w:color w:val="000000" w:themeColor="text1"/>
          <w:lang w:val="ro-RO"/>
        </w:rPr>
        <w:t xml:space="preserve"> </w:t>
      </w:r>
      <w:r w:rsidR="00CF75B8" w:rsidRPr="00FE196B">
        <w:rPr>
          <w:rFonts w:ascii="Times New Roman" w:hAnsi="Times New Roman" w:cs="Times New Roman"/>
          <w:color w:val="000000" w:themeColor="text1"/>
          <w:lang w:val="ro-RO"/>
        </w:rPr>
        <w:t>dacă au nevoie de ajutor se pot baza pe persoanele cu care lucrează doar uneori</w:t>
      </w:r>
      <w:r>
        <w:rPr>
          <w:rFonts w:ascii="Times New Roman" w:hAnsi="Times New Roman" w:cs="Times New Roman"/>
          <w:color w:val="000000" w:themeColor="text1"/>
          <w:lang w:val="ro-RO"/>
        </w:rPr>
        <w:t xml:space="preserve"> și rar</w:t>
      </w:r>
      <w:r w:rsidR="00136636" w:rsidRPr="00FE196B">
        <w:rPr>
          <w:rFonts w:ascii="Times New Roman" w:hAnsi="Times New Roman" w:cs="Times New Roman"/>
          <w:color w:val="000000" w:themeColor="text1"/>
          <w:lang w:val="ro-RO"/>
        </w:rPr>
        <w:t xml:space="preserve"> </w:t>
      </w:r>
    </w:p>
    <w:p w:rsidR="00136636" w:rsidRPr="009B1C88" w:rsidRDefault="009B1C88" w:rsidP="009B1C88">
      <w:pPr>
        <w:pStyle w:val="ListParagraph"/>
        <w:spacing w:after="0" w:line="240" w:lineRule="auto"/>
        <w:ind w:left="0" w:firstLine="42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Tabel nr. 4</w:t>
      </w:r>
    </w:p>
    <w:p w:rsidR="00633994" w:rsidRPr="009B1C88" w:rsidRDefault="003F42AA" w:rsidP="00DA728F">
      <w:pPr>
        <w:pStyle w:val="ListParagraph"/>
        <w:spacing w:after="0" w:line="240" w:lineRule="auto"/>
        <w:ind w:left="426" w:hanging="426"/>
        <w:rPr>
          <w:i/>
          <w:noProof/>
          <w:color w:val="000000" w:themeColor="text1"/>
          <w:lang w:val="ro-RO" w:eastAsia="ro-RO"/>
        </w:rPr>
      </w:pPr>
      <w:r>
        <w:rPr>
          <w:noProof/>
        </w:rPr>
        <w:drawing>
          <wp:inline distT="0" distB="0" distL="0" distR="0" wp14:anchorId="76F4DFF7" wp14:editId="2B40F2EE">
            <wp:extent cx="4910203" cy="2734310"/>
            <wp:effectExtent l="0" t="0" r="5080" b="8890"/>
            <wp:docPr id="22"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36636" w:rsidRPr="00DA728F" w:rsidRDefault="000B17A5" w:rsidP="00633994">
      <w:pPr>
        <w:rPr>
          <w:color w:val="000000" w:themeColor="text1"/>
          <w:sz w:val="32"/>
          <w:szCs w:val="32"/>
          <w:lang w:val="ro-RO"/>
        </w:rPr>
      </w:pPr>
      <w:r w:rsidRPr="00DA728F">
        <w:rPr>
          <w:b/>
          <w:i/>
          <w:color w:val="000000" w:themeColor="text1"/>
          <w:sz w:val="32"/>
          <w:szCs w:val="32"/>
          <w:lang w:val="ro-RO"/>
        </w:rPr>
        <w:lastRenderedPageBreak/>
        <w:t>5.     Am posibilitatea de a-mi dezvolta abilitățile</w:t>
      </w:r>
      <w:r w:rsidR="00136636" w:rsidRPr="00DA728F">
        <w:rPr>
          <w:b/>
          <w:i/>
          <w:color w:val="000000" w:themeColor="text1"/>
          <w:sz w:val="32"/>
          <w:szCs w:val="32"/>
          <w:lang w:val="ro-RO"/>
        </w:rPr>
        <w:t>?</w:t>
      </w:r>
    </w:p>
    <w:p w:rsidR="009B1C88" w:rsidRDefault="003F42AA" w:rsidP="009B1C88">
      <w:pPr>
        <w:pStyle w:val="ListParagraph"/>
        <w:spacing w:after="0" w:line="240" w:lineRule="auto"/>
        <w:ind w:left="0" w:firstLine="426"/>
        <w:jc w:val="both"/>
        <w:rPr>
          <w:rFonts w:ascii="Times New Roman" w:hAnsi="Times New Roman" w:cs="Times New Roman"/>
          <w:color w:val="000000" w:themeColor="text1"/>
          <w:lang w:val="ro-RO"/>
        </w:rPr>
      </w:pPr>
      <w:r w:rsidRPr="003F42AA">
        <w:rPr>
          <w:rFonts w:ascii="Times New Roman" w:hAnsi="Times New Roman" w:cs="Times New Roman"/>
          <w:b/>
          <w:color w:val="000000" w:themeColor="text1"/>
          <w:lang w:val="ro-RO"/>
        </w:rPr>
        <w:t>79,2</w:t>
      </w:r>
      <w:r w:rsidR="00136636" w:rsidRPr="003F42AA">
        <w:rPr>
          <w:rFonts w:ascii="Times New Roman" w:hAnsi="Times New Roman" w:cs="Times New Roman"/>
          <w:b/>
          <w:color w:val="000000" w:themeColor="text1"/>
          <w:lang w:val="ro-RO"/>
        </w:rPr>
        <w:t>%</w:t>
      </w:r>
      <w:r w:rsidR="00136636" w:rsidRPr="00FE196B">
        <w:rPr>
          <w:rFonts w:ascii="Times New Roman" w:hAnsi="Times New Roman" w:cs="Times New Roman"/>
          <w:color w:val="000000" w:themeColor="text1"/>
          <w:lang w:val="ro-RO"/>
        </w:rPr>
        <w:t xml:space="preserve"> din respondenți </w:t>
      </w:r>
      <w:r w:rsidR="00CF75B8" w:rsidRPr="00FE196B">
        <w:rPr>
          <w:rFonts w:ascii="Times New Roman" w:hAnsi="Times New Roman" w:cs="Times New Roman"/>
          <w:color w:val="000000" w:themeColor="text1"/>
          <w:lang w:val="ro-RO"/>
        </w:rPr>
        <w:t>afirmă că</w:t>
      </w:r>
      <w:r w:rsidR="00CF75B8" w:rsidRPr="003F42AA">
        <w:rPr>
          <w:rFonts w:ascii="Times New Roman" w:hAnsi="Times New Roman" w:cs="Times New Roman"/>
          <w:b/>
          <w:color w:val="000000" w:themeColor="text1"/>
          <w:lang w:val="ro-RO"/>
        </w:rPr>
        <w:t xml:space="preserve"> întotdeauna</w:t>
      </w:r>
      <w:r w:rsidR="00CF75B8" w:rsidRPr="00FE196B">
        <w:rPr>
          <w:rFonts w:ascii="Times New Roman" w:hAnsi="Times New Roman" w:cs="Times New Roman"/>
          <w:color w:val="000000" w:themeColor="text1"/>
          <w:lang w:val="ro-RO"/>
        </w:rPr>
        <w:t xml:space="preserve"> au posibilitatea de a-și dezvolta abili</w:t>
      </w:r>
      <w:r w:rsidR="009B1C88">
        <w:rPr>
          <w:rFonts w:ascii="Times New Roman" w:hAnsi="Times New Roman" w:cs="Times New Roman"/>
          <w:color w:val="000000" w:themeColor="text1"/>
          <w:lang w:val="ro-RO"/>
        </w:rPr>
        <w:t>tă</w:t>
      </w:r>
      <w:r w:rsidR="00CF75B8" w:rsidRPr="00FE196B">
        <w:rPr>
          <w:rFonts w:ascii="Times New Roman" w:hAnsi="Times New Roman" w:cs="Times New Roman"/>
          <w:color w:val="000000" w:themeColor="text1"/>
          <w:lang w:val="ro-RO"/>
        </w:rPr>
        <w:t xml:space="preserve">țile, </w:t>
      </w:r>
    </w:p>
    <w:p w:rsidR="00136636" w:rsidRPr="009B1C88" w:rsidRDefault="009B1C88" w:rsidP="009B1C88">
      <w:pPr>
        <w:spacing w:after="0" w:line="240" w:lineRule="auto"/>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       </w:t>
      </w:r>
      <w:r w:rsidR="003F42AA" w:rsidRPr="003F42AA">
        <w:rPr>
          <w:rFonts w:ascii="Times New Roman" w:hAnsi="Times New Roman" w:cs="Times New Roman"/>
          <w:b/>
          <w:color w:val="000000" w:themeColor="text1"/>
          <w:lang w:val="ro-RO"/>
        </w:rPr>
        <w:t>19,4</w:t>
      </w:r>
      <w:r w:rsidR="00136636" w:rsidRPr="003F42AA">
        <w:rPr>
          <w:rFonts w:ascii="Times New Roman" w:hAnsi="Times New Roman" w:cs="Times New Roman"/>
          <w:b/>
          <w:color w:val="000000" w:themeColor="text1"/>
          <w:lang w:val="ro-RO"/>
        </w:rPr>
        <w:t>%</w:t>
      </w:r>
      <w:r w:rsidR="00136636" w:rsidRPr="009B1C88">
        <w:rPr>
          <w:rFonts w:ascii="Times New Roman" w:hAnsi="Times New Roman" w:cs="Times New Roman"/>
          <w:color w:val="000000" w:themeColor="text1"/>
          <w:lang w:val="ro-RO"/>
        </w:rPr>
        <w:t xml:space="preserve"> din respondenți consideră că </w:t>
      </w:r>
      <w:r w:rsidR="00402D34" w:rsidRPr="003F42AA">
        <w:rPr>
          <w:rFonts w:ascii="Times New Roman" w:hAnsi="Times New Roman" w:cs="Times New Roman"/>
          <w:b/>
          <w:color w:val="000000" w:themeColor="text1"/>
          <w:lang w:val="ro-RO"/>
        </w:rPr>
        <w:t>frecvent</w:t>
      </w:r>
      <w:r w:rsidR="00136636" w:rsidRPr="003F42AA">
        <w:rPr>
          <w:rFonts w:ascii="Times New Roman" w:hAnsi="Times New Roman" w:cs="Times New Roman"/>
          <w:b/>
          <w:color w:val="000000" w:themeColor="text1"/>
          <w:lang w:val="ro-RO"/>
        </w:rPr>
        <w:t xml:space="preserve"> </w:t>
      </w:r>
      <w:r w:rsidR="00402D34" w:rsidRPr="009B1C88">
        <w:rPr>
          <w:rFonts w:ascii="Times New Roman" w:hAnsi="Times New Roman" w:cs="Times New Roman"/>
          <w:color w:val="000000" w:themeColor="text1"/>
          <w:lang w:val="ro-RO"/>
        </w:rPr>
        <w:t>au posibilitatea de a-și dezvolta abilit</w:t>
      </w:r>
      <w:r w:rsidRPr="009B1C88">
        <w:rPr>
          <w:rFonts w:ascii="Times New Roman" w:hAnsi="Times New Roman" w:cs="Times New Roman"/>
          <w:color w:val="000000" w:themeColor="text1"/>
          <w:lang w:val="ro-RO"/>
        </w:rPr>
        <w:t>ă</w:t>
      </w:r>
      <w:r w:rsidR="00402D34" w:rsidRPr="009B1C88">
        <w:rPr>
          <w:rFonts w:ascii="Times New Roman" w:hAnsi="Times New Roman" w:cs="Times New Roman"/>
          <w:color w:val="000000" w:themeColor="text1"/>
          <w:lang w:val="ro-RO"/>
        </w:rPr>
        <w:t xml:space="preserve">țile, </w:t>
      </w:r>
    </w:p>
    <w:p w:rsidR="00136636" w:rsidRPr="009B1C88" w:rsidRDefault="009B1C88" w:rsidP="009B1C88">
      <w:pPr>
        <w:spacing w:after="0" w:line="240" w:lineRule="auto"/>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      </w:t>
      </w:r>
      <w:r w:rsidRPr="009B1C88">
        <w:rPr>
          <w:rFonts w:ascii="Times New Roman" w:hAnsi="Times New Roman" w:cs="Times New Roman"/>
          <w:color w:val="000000" w:themeColor="text1"/>
          <w:lang w:val="ro-RO"/>
        </w:rPr>
        <w:t xml:space="preserve"> </w:t>
      </w:r>
    </w:p>
    <w:p w:rsidR="009B1C88" w:rsidRPr="00321D5D" w:rsidRDefault="009B1C88" w:rsidP="00321D5D">
      <w:pPr>
        <w:pStyle w:val="ListParagraph"/>
        <w:spacing w:after="0" w:line="240" w:lineRule="auto"/>
        <w:ind w:left="0" w:firstLine="42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Tabel nr. 5</w:t>
      </w:r>
    </w:p>
    <w:p w:rsidR="00402D34" w:rsidRPr="009B1C88" w:rsidRDefault="003F42AA" w:rsidP="009B1C88">
      <w:pPr>
        <w:pStyle w:val="ListParagraph"/>
        <w:spacing w:after="0" w:line="240" w:lineRule="auto"/>
        <w:ind w:left="426" w:hanging="426"/>
        <w:rPr>
          <w:i/>
          <w:color w:val="000000" w:themeColor="text1"/>
          <w:lang w:val="ro-RO"/>
        </w:rPr>
      </w:pPr>
      <w:r>
        <w:rPr>
          <w:noProof/>
        </w:rPr>
        <w:drawing>
          <wp:inline distT="0" distB="0" distL="0" distR="0" wp14:anchorId="3B5EB67A" wp14:editId="3B8B4807">
            <wp:extent cx="4572000" cy="2695575"/>
            <wp:effectExtent l="0" t="0" r="0" b="9525"/>
            <wp:docPr id="2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B1C88" w:rsidRPr="00DA728F" w:rsidRDefault="009B1C88" w:rsidP="00DA728F">
      <w:pPr>
        <w:spacing w:after="0" w:line="240" w:lineRule="auto"/>
        <w:rPr>
          <w:b/>
          <w:i/>
          <w:color w:val="000000" w:themeColor="text1"/>
          <w:sz w:val="32"/>
          <w:szCs w:val="32"/>
          <w:lang w:val="ro-RO"/>
        </w:rPr>
      </w:pPr>
    </w:p>
    <w:p w:rsidR="00136636" w:rsidRPr="00DA728F" w:rsidRDefault="00136636" w:rsidP="00136636">
      <w:pPr>
        <w:pStyle w:val="ListParagraph"/>
        <w:spacing w:after="0" w:line="240" w:lineRule="auto"/>
        <w:ind w:left="426" w:hanging="426"/>
        <w:rPr>
          <w:b/>
          <w:i/>
          <w:color w:val="000000" w:themeColor="text1"/>
          <w:sz w:val="32"/>
          <w:szCs w:val="32"/>
          <w:lang w:val="ro-RO"/>
        </w:rPr>
      </w:pPr>
      <w:r w:rsidRPr="00DA728F">
        <w:rPr>
          <w:b/>
          <w:i/>
          <w:color w:val="000000" w:themeColor="text1"/>
          <w:sz w:val="32"/>
          <w:szCs w:val="32"/>
          <w:lang w:val="ro-RO"/>
        </w:rPr>
        <w:t>6.</w:t>
      </w:r>
      <w:r w:rsidRPr="00DA728F">
        <w:rPr>
          <w:b/>
          <w:i/>
          <w:color w:val="000000" w:themeColor="text1"/>
          <w:sz w:val="32"/>
          <w:szCs w:val="32"/>
          <w:lang w:val="ro-RO"/>
        </w:rPr>
        <w:tab/>
      </w:r>
      <w:r w:rsidR="000B17A5" w:rsidRPr="00DA728F">
        <w:rPr>
          <w:b/>
          <w:i/>
          <w:color w:val="000000" w:themeColor="text1"/>
          <w:sz w:val="32"/>
          <w:szCs w:val="32"/>
          <w:lang w:val="ro-RO"/>
        </w:rPr>
        <w:t>Înțeleg modul în care munca mea contribuie la misiunea instanței de judecată</w:t>
      </w:r>
      <w:r w:rsidRPr="00DA728F">
        <w:rPr>
          <w:b/>
          <w:i/>
          <w:color w:val="000000" w:themeColor="text1"/>
          <w:sz w:val="32"/>
          <w:szCs w:val="32"/>
          <w:lang w:val="ro-RO"/>
        </w:rPr>
        <w:t>?</w:t>
      </w:r>
    </w:p>
    <w:p w:rsidR="00136636" w:rsidRPr="00FE196B" w:rsidRDefault="00136636" w:rsidP="00136636">
      <w:pPr>
        <w:pStyle w:val="ListParagraph"/>
        <w:spacing w:after="0" w:line="240" w:lineRule="auto"/>
        <w:ind w:left="0"/>
        <w:jc w:val="both"/>
        <w:rPr>
          <w:color w:val="000000" w:themeColor="text1"/>
          <w:lang w:val="ro-RO"/>
        </w:rPr>
      </w:pPr>
    </w:p>
    <w:p w:rsidR="00136636" w:rsidRPr="00FE196B" w:rsidRDefault="00321D5D" w:rsidP="009B1C88">
      <w:pPr>
        <w:pStyle w:val="ListParagraph"/>
        <w:spacing w:after="0" w:line="240" w:lineRule="auto"/>
        <w:ind w:left="0" w:firstLine="426"/>
        <w:jc w:val="both"/>
        <w:rPr>
          <w:rFonts w:ascii="Times New Roman" w:hAnsi="Times New Roman" w:cs="Times New Roman"/>
          <w:color w:val="000000" w:themeColor="text1"/>
          <w:lang w:val="ro-RO"/>
        </w:rPr>
      </w:pPr>
      <w:r w:rsidRPr="00321D5D">
        <w:rPr>
          <w:rFonts w:ascii="Times New Roman" w:hAnsi="Times New Roman" w:cs="Times New Roman"/>
          <w:b/>
          <w:color w:val="000000" w:themeColor="text1"/>
          <w:lang w:val="ro-RO"/>
        </w:rPr>
        <w:t>95,8</w:t>
      </w:r>
      <w:r w:rsidR="00136636" w:rsidRPr="00321D5D">
        <w:rPr>
          <w:rFonts w:ascii="Times New Roman" w:hAnsi="Times New Roman" w:cs="Times New Roman"/>
          <w:b/>
          <w:color w:val="000000" w:themeColor="text1"/>
          <w:lang w:val="ro-RO"/>
        </w:rPr>
        <w:t>%</w:t>
      </w:r>
      <w:r w:rsidR="00136636" w:rsidRPr="00FE196B">
        <w:rPr>
          <w:rFonts w:ascii="Times New Roman" w:hAnsi="Times New Roman" w:cs="Times New Roman"/>
          <w:color w:val="000000" w:themeColor="text1"/>
          <w:lang w:val="ro-RO"/>
        </w:rPr>
        <w:t xml:space="preserve"> din respondenți, </w:t>
      </w:r>
      <w:r w:rsidR="00D97CD7" w:rsidRPr="00FE196B">
        <w:rPr>
          <w:rFonts w:ascii="Times New Roman" w:hAnsi="Times New Roman" w:cs="Times New Roman"/>
          <w:color w:val="000000" w:themeColor="text1"/>
          <w:lang w:val="ro-RO"/>
        </w:rPr>
        <w:t xml:space="preserve">sunt </w:t>
      </w:r>
      <w:r w:rsidR="00CB217F">
        <w:rPr>
          <w:rFonts w:ascii="Times New Roman" w:hAnsi="Times New Roman" w:cs="Times New Roman"/>
          <w:color w:val="000000" w:themeColor="text1"/>
          <w:lang w:val="ro-RO"/>
        </w:rPr>
        <w:t xml:space="preserve">ferm convinși că </w:t>
      </w:r>
      <w:r w:rsidR="00CB217F" w:rsidRPr="00321D5D">
        <w:rPr>
          <w:rFonts w:ascii="Times New Roman" w:hAnsi="Times New Roman" w:cs="Times New Roman"/>
          <w:b/>
          <w:color w:val="000000" w:themeColor="text1"/>
          <w:lang w:val="ro-RO"/>
        </w:rPr>
        <w:t>întotdeauna</w:t>
      </w:r>
      <w:r w:rsidR="00CB217F">
        <w:rPr>
          <w:rFonts w:ascii="Times New Roman" w:hAnsi="Times New Roman" w:cs="Times New Roman"/>
          <w:color w:val="000000" w:themeColor="text1"/>
          <w:lang w:val="ro-RO"/>
        </w:rPr>
        <w:t xml:space="preserve"> înț</w:t>
      </w:r>
      <w:r w:rsidR="00D97CD7" w:rsidRPr="00FE196B">
        <w:rPr>
          <w:rFonts w:ascii="Times New Roman" w:hAnsi="Times New Roman" w:cs="Times New Roman"/>
          <w:color w:val="000000" w:themeColor="text1"/>
          <w:lang w:val="ro-RO"/>
        </w:rPr>
        <w:t>eleg modul în care munca lor contribuie la misiunea instanței de judecată</w:t>
      </w:r>
      <w:r w:rsidR="009B1C88">
        <w:rPr>
          <w:rFonts w:ascii="Times New Roman" w:hAnsi="Times New Roman" w:cs="Times New Roman"/>
          <w:color w:val="000000" w:themeColor="text1"/>
          <w:lang w:val="ro-RO"/>
        </w:rPr>
        <w:t xml:space="preserve"> </w:t>
      </w:r>
      <w:r w:rsidR="00136636" w:rsidRPr="00FE196B">
        <w:rPr>
          <w:rFonts w:ascii="Times New Roman" w:hAnsi="Times New Roman" w:cs="Times New Roman"/>
          <w:color w:val="000000" w:themeColor="text1"/>
          <w:lang w:val="ro-RO"/>
        </w:rPr>
        <w:t xml:space="preserve"> </w:t>
      </w:r>
      <w:r w:rsidR="00D97CD7" w:rsidRPr="00FE196B">
        <w:rPr>
          <w:rFonts w:ascii="Times New Roman" w:hAnsi="Times New Roman" w:cs="Times New Roman"/>
          <w:color w:val="000000" w:themeColor="text1"/>
          <w:lang w:val="ro-RO"/>
        </w:rPr>
        <w:t xml:space="preserve">iar </w:t>
      </w:r>
      <w:r w:rsidRPr="00321D5D">
        <w:rPr>
          <w:rFonts w:ascii="Times New Roman" w:hAnsi="Times New Roman" w:cs="Times New Roman"/>
          <w:b/>
          <w:color w:val="000000" w:themeColor="text1"/>
          <w:lang w:val="ro-RO"/>
        </w:rPr>
        <w:t>4,2</w:t>
      </w:r>
      <w:r w:rsidR="00136636" w:rsidRPr="00321D5D">
        <w:rPr>
          <w:rFonts w:ascii="Times New Roman" w:hAnsi="Times New Roman" w:cs="Times New Roman"/>
          <w:b/>
          <w:color w:val="000000" w:themeColor="text1"/>
          <w:lang w:val="ro-RO"/>
        </w:rPr>
        <w:t>%</w:t>
      </w:r>
      <w:r w:rsidR="00136636" w:rsidRPr="00FE196B">
        <w:rPr>
          <w:rFonts w:ascii="Times New Roman" w:hAnsi="Times New Roman" w:cs="Times New Roman"/>
          <w:color w:val="000000" w:themeColor="text1"/>
          <w:lang w:val="ro-RO"/>
        </w:rPr>
        <w:t xml:space="preserve"> din respondenți</w:t>
      </w:r>
      <w:r w:rsidR="00CB217F">
        <w:rPr>
          <w:rFonts w:ascii="Times New Roman" w:hAnsi="Times New Roman" w:cs="Times New Roman"/>
          <w:color w:val="000000" w:themeColor="text1"/>
          <w:lang w:val="ro-RO"/>
        </w:rPr>
        <w:t xml:space="preserve"> </w:t>
      </w:r>
      <w:r w:rsidR="00CB217F" w:rsidRPr="00321D5D">
        <w:rPr>
          <w:rFonts w:ascii="Times New Roman" w:hAnsi="Times New Roman" w:cs="Times New Roman"/>
          <w:b/>
          <w:color w:val="000000" w:themeColor="text1"/>
          <w:lang w:val="ro-RO"/>
        </w:rPr>
        <w:t>frecvent</w:t>
      </w:r>
      <w:r w:rsidR="00CB217F">
        <w:rPr>
          <w:rFonts w:ascii="Times New Roman" w:hAnsi="Times New Roman" w:cs="Times New Roman"/>
          <w:color w:val="000000" w:themeColor="text1"/>
          <w:lang w:val="ro-RO"/>
        </w:rPr>
        <w:t xml:space="preserve"> își înț</w:t>
      </w:r>
      <w:r w:rsidR="00D97CD7" w:rsidRPr="00FE196B">
        <w:rPr>
          <w:rFonts w:ascii="Times New Roman" w:hAnsi="Times New Roman" w:cs="Times New Roman"/>
          <w:color w:val="000000" w:themeColor="text1"/>
          <w:lang w:val="ro-RO"/>
        </w:rPr>
        <w:t>eleg modul în care munca lor contribuie la misiunea instanței de judecată</w:t>
      </w:r>
      <w:r w:rsidR="00136636" w:rsidRPr="00FE196B">
        <w:rPr>
          <w:rFonts w:ascii="Times New Roman" w:hAnsi="Times New Roman" w:cs="Times New Roman"/>
          <w:color w:val="000000" w:themeColor="text1"/>
          <w:lang w:val="ro-RO"/>
        </w:rPr>
        <w:t>.</w:t>
      </w:r>
    </w:p>
    <w:p w:rsidR="00136636" w:rsidRPr="00CB217F" w:rsidRDefault="00CB217F" w:rsidP="00CB217F">
      <w:pPr>
        <w:pStyle w:val="ListParagraph"/>
        <w:spacing w:after="0" w:line="240" w:lineRule="auto"/>
        <w:ind w:left="0" w:firstLine="42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Tabel nr. 6</w:t>
      </w:r>
    </w:p>
    <w:p w:rsidR="00D97CD7" w:rsidRPr="00FE196B" w:rsidRDefault="00321D5D" w:rsidP="00CB217F">
      <w:pPr>
        <w:pStyle w:val="ListParagraph"/>
        <w:spacing w:after="0" w:line="240" w:lineRule="auto"/>
        <w:ind w:left="426" w:hanging="426"/>
        <w:rPr>
          <w:i/>
          <w:color w:val="000000" w:themeColor="text1"/>
          <w:lang w:val="ro-RO"/>
        </w:rPr>
      </w:pPr>
      <w:r>
        <w:rPr>
          <w:noProof/>
        </w:rPr>
        <w:drawing>
          <wp:inline distT="0" distB="0" distL="0" distR="0" wp14:anchorId="177198B6" wp14:editId="7BFC2FDE">
            <wp:extent cx="4572000" cy="2695575"/>
            <wp:effectExtent l="0" t="0" r="0" b="9525"/>
            <wp:docPr id="29"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21D5D" w:rsidRDefault="00321D5D" w:rsidP="00CB217F">
      <w:pPr>
        <w:rPr>
          <w:b/>
          <w:i/>
          <w:color w:val="000000" w:themeColor="text1"/>
          <w:lang w:val="ro-RO"/>
        </w:rPr>
      </w:pPr>
    </w:p>
    <w:p w:rsidR="00321D5D" w:rsidRDefault="00321D5D" w:rsidP="00CB217F">
      <w:pPr>
        <w:rPr>
          <w:b/>
          <w:i/>
          <w:color w:val="000000" w:themeColor="text1"/>
          <w:lang w:val="ro-RO"/>
        </w:rPr>
      </w:pPr>
    </w:p>
    <w:p w:rsidR="00136636" w:rsidRPr="00DA728F" w:rsidRDefault="00136636" w:rsidP="00CB217F">
      <w:pPr>
        <w:rPr>
          <w:color w:val="000000" w:themeColor="text1"/>
          <w:sz w:val="32"/>
          <w:szCs w:val="32"/>
          <w:lang w:val="ro-RO"/>
        </w:rPr>
      </w:pPr>
      <w:r w:rsidRPr="00DA728F">
        <w:rPr>
          <w:b/>
          <w:i/>
          <w:color w:val="000000" w:themeColor="text1"/>
          <w:sz w:val="32"/>
          <w:szCs w:val="32"/>
          <w:lang w:val="ro-RO"/>
        </w:rPr>
        <w:lastRenderedPageBreak/>
        <w:t>7.</w:t>
      </w:r>
      <w:r w:rsidRPr="00DA728F">
        <w:rPr>
          <w:b/>
          <w:i/>
          <w:color w:val="000000" w:themeColor="text1"/>
          <w:sz w:val="32"/>
          <w:szCs w:val="32"/>
          <w:lang w:val="ro-RO"/>
        </w:rPr>
        <w:tab/>
      </w:r>
      <w:r w:rsidR="000B17A5" w:rsidRPr="00DA728F">
        <w:rPr>
          <w:b/>
          <w:i/>
          <w:color w:val="000000" w:themeColor="text1"/>
          <w:sz w:val="32"/>
          <w:szCs w:val="32"/>
          <w:lang w:val="ro-RO"/>
        </w:rPr>
        <w:t>Sunt tratat cu respect</w:t>
      </w:r>
      <w:r w:rsidRPr="00DA728F">
        <w:rPr>
          <w:b/>
          <w:i/>
          <w:color w:val="000000" w:themeColor="text1"/>
          <w:sz w:val="32"/>
          <w:szCs w:val="32"/>
          <w:lang w:val="ro-RO"/>
        </w:rPr>
        <w:t>?</w:t>
      </w:r>
    </w:p>
    <w:p w:rsidR="00CB217F" w:rsidRDefault="00321D5D" w:rsidP="00CB217F">
      <w:pPr>
        <w:pStyle w:val="ListParagraph"/>
        <w:spacing w:after="0" w:line="240" w:lineRule="auto"/>
        <w:ind w:left="0" w:firstLine="720"/>
        <w:jc w:val="both"/>
        <w:rPr>
          <w:rFonts w:ascii="Times New Roman" w:hAnsi="Times New Roman" w:cs="Times New Roman"/>
          <w:color w:val="000000" w:themeColor="text1"/>
          <w:lang w:val="ro-RO"/>
        </w:rPr>
      </w:pPr>
      <w:r w:rsidRPr="00321D5D">
        <w:rPr>
          <w:rFonts w:ascii="Times New Roman" w:hAnsi="Times New Roman" w:cs="Times New Roman"/>
          <w:b/>
          <w:color w:val="000000" w:themeColor="text1"/>
          <w:lang w:val="ro-RO"/>
        </w:rPr>
        <w:t>86,1</w:t>
      </w:r>
      <w:r w:rsidR="00136636" w:rsidRPr="00321D5D">
        <w:rPr>
          <w:rFonts w:ascii="Times New Roman" w:hAnsi="Times New Roman" w:cs="Times New Roman"/>
          <w:b/>
          <w:color w:val="000000" w:themeColor="text1"/>
          <w:lang w:val="ro-RO"/>
        </w:rPr>
        <w:t>%</w:t>
      </w:r>
      <w:r w:rsidR="00136636" w:rsidRPr="00FE196B">
        <w:rPr>
          <w:rFonts w:ascii="Times New Roman" w:hAnsi="Times New Roman" w:cs="Times New Roman"/>
          <w:color w:val="000000" w:themeColor="text1"/>
          <w:lang w:val="ro-RO"/>
        </w:rPr>
        <w:t xml:space="preserve"> din respondenți consideră </w:t>
      </w:r>
      <w:r w:rsidR="00791DF3" w:rsidRPr="00FE196B">
        <w:rPr>
          <w:rFonts w:ascii="Times New Roman" w:hAnsi="Times New Roman" w:cs="Times New Roman"/>
          <w:color w:val="000000" w:themeColor="text1"/>
          <w:lang w:val="ro-RO"/>
        </w:rPr>
        <w:t xml:space="preserve">că sunt tratați cu respect </w:t>
      </w:r>
      <w:r w:rsidR="00791DF3" w:rsidRPr="004613BE">
        <w:rPr>
          <w:rFonts w:ascii="Times New Roman" w:hAnsi="Times New Roman" w:cs="Times New Roman"/>
          <w:b/>
          <w:color w:val="000000" w:themeColor="text1"/>
          <w:lang w:val="ro-RO"/>
        </w:rPr>
        <w:t>întotdeauna</w:t>
      </w:r>
      <w:r w:rsidR="00CB217F">
        <w:rPr>
          <w:rFonts w:ascii="Times New Roman" w:hAnsi="Times New Roman" w:cs="Times New Roman"/>
          <w:color w:val="000000" w:themeColor="text1"/>
          <w:lang w:val="ro-RO"/>
        </w:rPr>
        <w:t>,</w:t>
      </w:r>
    </w:p>
    <w:p w:rsidR="00CB217F" w:rsidRDefault="00CB217F" w:rsidP="00CB217F">
      <w:pPr>
        <w:pStyle w:val="ListParagraph"/>
        <w:spacing w:after="0" w:line="240" w:lineRule="auto"/>
        <w:ind w:left="0"/>
        <w:jc w:val="both"/>
        <w:rPr>
          <w:rFonts w:ascii="Times New Roman" w:hAnsi="Times New Roman" w:cs="Times New Roman"/>
          <w:color w:val="000000" w:themeColor="text1"/>
          <w:lang w:val="ro-RO"/>
        </w:rPr>
      </w:pPr>
      <w:r w:rsidRPr="00321D5D">
        <w:rPr>
          <w:rFonts w:ascii="Times New Roman" w:hAnsi="Times New Roman" w:cs="Times New Roman"/>
          <w:b/>
          <w:color w:val="000000" w:themeColor="text1"/>
          <w:lang w:val="ro-RO"/>
        </w:rPr>
        <w:t xml:space="preserve">             </w:t>
      </w:r>
      <w:r w:rsidR="00321D5D" w:rsidRPr="00321D5D">
        <w:rPr>
          <w:rFonts w:ascii="Times New Roman" w:hAnsi="Times New Roman" w:cs="Times New Roman"/>
          <w:b/>
          <w:color w:val="000000" w:themeColor="text1"/>
          <w:lang w:val="ro-RO"/>
        </w:rPr>
        <w:t xml:space="preserve">5,6 </w:t>
      </w:r>
      <w:r w:rsidR="00136636" w:rsidRPr="00321D5D">
        <w:rPr>
          <w:rFonts w:ascii="Times New Roman" w:hAnsi="Times New Roman" w:cs="Times New Roman"/>
          <w:b/>
          <w:color w:val="000000" w:themeColor="text1"/>
          <w:lang w:val="ro-RO"/>
        </w:rPr>
        <w:t>%</w:t>
      </w:r>
      <w:r w:rsidR="00136636" w:rsidRPr="00FE196B">
        <w:rPr>
          <w:rFonts w:ascii="Times New Roman" w:hAnsi="Times New Roman" w:cs="Times New Roman"/>
          <w:color w:val="000000" w:themeColor="text1"/>
          <w:lang w:val="ro-RO"/>
        </w:rPr>
        <w:t xml:space="preserve"> din respondenți</w:t>
      </w:r>
      <w:r w:rsidR="00791DF3" w:rsidRPr="004613BE">
        <w:rPr>
          <w:rFonts w:ascii="Times New Roman" w:hAnsi="Times New Roman" w:cs="Times New Roman"/>
          <w:b/>
          <w:color w:val="000000" w:themeColor="text1"/>
          <w:lang w:val="ro-RO"/>
        </w:rPr>
        <w:t xml:space="preserve"> frecvent</w:t>
      </w:r>
      <w:r w:rsidR="00791DF3" w:rsidRPr="00FE196B">
        <w:rPr>
          <w:rFonts w:ascii="Times New Roman" w:hAnsi="Times New Roman" w:cs="Times New Roman"/>
          <w:color w:val="000000" w:themeColor="text1"/>
          <w:lang w:val="ro-RO"/>
        </w:rPr>
        <w:t xml:space="preserve"> sunt tratați cu respect, </w:t>
      </w:r>
    </w:p>
    <w:p w:rsidR="00136636" w:rsidRPr="00FE196B" w:rsidRDefault="00321D5D" w:rsidP="00321D5D">
      <w:pPr>
        <w:pStyle w:val="ListParagraph"/>
        <w:spacing w:after="0" w:line="240" w:lineRule="auto"/>
        <w:ind w:left="0" w:firstLine="720"/>
        <w:jc w:val="both"/>
        <w:rPr>
          <w:rFonts w:ascii="Times New Roman" w:hAnsi="Times New Roman" w:cs="Times New Roman"/>
          <w:color w:val="000000" w:themeColor="text1"/>
          <w:lang w:val="ro-RO"/>
        </w:rPr>
      </w:pPr>
      <w:r w:rsidRPr="00321D5D">
        <w:rPr>
          <w:rFonts w:ascii="Times New Roman" w:hAnsi="Times New Roman" w:cs="Times New Roman"/>
          <w:b/>
          <w:color w:val="000000" w:themeColor="text1"/>
          <w:lang w:val="ro-RO"/>
        </w:rPr>
        <w:t xml:space="preserve">6,9 </w:t>
      </w:r>
      <w:r w:rsidR="00136636" w:rsidRPr="00321D5D">
        <w:rPr>
          <w:rFonts w:ascii="Times New Roman" w:hAnsi="Times New Roman" w:cs="Times New Roman"/>
          <w:b/>
          <w:color w:val="000000" w:themeColor="text1"/>
          <w:lang w:val="ro-RO"/>
        </w:rPr>
        <w:t>%</w:t>
      </w:r>
      <w:r w:rsidR="00136636" w:rsidRPr="00FE196B">
        <w:rPr>
          <w:rFonts w:ascii="Times New Roman" w:hAnsi="Times New Roman" w:cs="Times New Roman"/>
          <w:color w:val="000000" w:themeColor="text1"/>
          <w:lang w:val="ro-RO"/>
        </w:rPr>
        <w:t xml:space="preserve"> din respondenți </w:t>
      </w:r>
      <w:r w:rsidR="00791DF3" w:rsidRPr="00FE196B">
        <w:rPr>
          <w:rFonts w:ascii="Times New Roman" w:hAnsi="Times New Roman" w:cs="Times New Roman"/>
          <w:color w:val="000000" w:themeColor="text1"/>
          <w:lang w:val="ro-RO"/>
        </w:rPr>
        <w:t xml:space="preserve">doar </w:t>
      </w:r>
      <w:r w:rsidR="00CB217F" w:rsidRPr="004613BE">
        <w:rPr>
          <w:rFonts w:ascii="Times New Roman" w:hAnsi="Times New Roman" w:cs="Times New Roman"/>
          <w:b/>
          <w:color w:val="000000" w:themeColor="text1"/>
          <w:lang w:val="ro-RO"/>
        </w:rPr>
        <w:t>uneori</w:t>
      </w:r>
      <w:r w:rsidR="00CB217F">
        <w:rPr>
          <w:rFonts w:ascii="Times New Roman" w:hAnsi="Times New Roman" w:cs="Times New Roman"/>
          <w:color w:val="000000" w:themeColor="text1"/>
          <w:lang w:val="ro-RO"/>
        </w:rPr>
        <w:t xml:space="preserve"> sunt tratați cu respect iar </w:t>
      </w:r>
      <w:r w:rsidRPr="00321D5D">
        <w:rPr>
          <w:rFonts w:ascii="Times New Roman" w:hAnsi="Times New Roman" w:cs="Times New Roman"/>
          <w:b/>
          <w:color w:val="000000" w:themeColor="text1"/>
          <w:lang w:val="ro-RO"/>
        </w:rPr>
        <w:t xml:space="preserve">1,4 </w:t>
      </w:r>
      <w:r w:rsidR="00791DF3" w:rsidRPr="00321D5D">
        <w:rPr>
          <w:rFonts w:ascii="Times New Roman" w:hAnsi="Times New Roman" w:cs="Times New Roman"/>
          <w:b/>
          <w:color w:val="000000" w:themeColor="text1"/>
          <w:lang w:val="ro-RO"/>
        </w:rPr>
        <w:t>%</w:t>
      </w:r>
      <w:r w:rsidR="00791DF3" w:rsidRPr="00FE196B">
        <w:rPr>
          <w:rFonts w:ascii="Times New Roman" w:hAnsi="Times New Roman" w:cs="Times New Roman"/>
          <w:color w:val="000000" w:themeColor="text1"/>
          <w:lang w:val="ro-RO"/>
        </w:rPr>
        <w:t xml:space="preserve"> că sunt tratați cu respect foarte rar</w:t>
      </w:r>
      <w:r w:rsidR="00136636" w:rsidRPr="00FE196B">
        <w:rPr>
          <w:rFonts w:ascii="Times New Roman" w:hAnsi="Times New Roman" w:cs="Times New Roman"/>
          <w:color w:val="000000" w:themeColor="text1"/>
          <w:lang w:val="ro-RO"/>
        </w:rPr>
        <w:t>.</w:t>
      </w:r>
    </w:p>
    <w:p w:rsidR="00136636" w:rsidRPr="00FE196B" w:rsidRDefault="00CB217F" w:rsidP="00CB217F">
      <w:pPr>
        <w:pStyle w:val="ListParagraph"/>
        <w:spacing w:after="0" w:line="240" w:lineRule="auto"/>
        <w:ind w:left="0" w:firstLine="42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     </w:t>
      </w:r>
    </w:p>
    <w:p w:rsidR="00136636" w:rsidRPr="00CB217F" w:rsidRDefault="00CB217F" w:rsidP="00CB217F">
      <w:pPr>
        <w:pStyle w:val="ListParagraph"/>
        <w:spacing w:after="0" w:line="240" w:lineRule="auto"/>
        <w:ind w:left="0" w:firstLine="42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Tabel nr. 7</w:t>
      </w:r>
    </w:p>
    <w:p w:rsidR="00136636" w:rsidRPr="00CB217F" w:rsidRDefault="00321D5D" w:rsidP="00CB217F">
      <w:pPr>
        <w:pStyle w:val="ListParagraph"/>
        <w:spacing w:after="0" w:line="240" w:lineRule="auto"/>
        <w:ind w:left="426" w:hanging="426"/>
        <w:rPr>
          <w:i/>
          <w:color w:val="000000" w:themeColor="text1"/>
          <w:lang w:val="ro-RO"/>
        </w:rPr>
      </w:pPr>
      <w:r>
        <w:rPr>
          <w:noProof/>
        </w:rPr>
        <w:drawing>
          <wp:inline distT="0" distB="0" distL="0" distR="0" wp14:anchorId="29B38BE5" wp14:editId="680AA78E">
            <wp:extent cx="4572000" cy="2505075"/>
            <wp:effectExtent l="0" t="0" r="0" b="9525"/>
            <wp:docPr id="30"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62608" w:rsidRDefault="00F62608" w:rsidP="00CB217F">
      <w:pPr>
        <w:pStyle w:val="ListParagraph"/>
        <w:spacing w:after="0" w:line="240" w:lineRule="auto"/>
        <w:ind w:left="426" w:hanging="426"/>
        <w:rPr>
          <w:b/>
          <w:i/>
          <w:color w:val="000000" w:themeColor="text1"/>
          <w:lang w:val="ro-RO"/>
        </w:rPr>
      </w:pPr>
    </w:p>
    <w:p w:rsidR="00136636" w:rsidRPr="00DA728F" w:rsidRDefault="00136636" w:rsidP="00CB217F">
      <w:pPr>
        <w:pStyle w:val="ListParagraph"/>
        <w:spacing w:after="0" w:line="240" w:lineRule="auto"/>
        <w:ind w:left="426" w:hanging="426"/>
        <w:rPr>
          <w:b/>
          <w:i/>
          <w:color w:val="000000" w:themeColor="text1"/>
          <w:sz w:val="32"/>
          <w:szCs w:val="32"/>
          <w:lang w:val="ro-RO"/>
        </w:rPr>
      </w:pPr>
      <w:r w:rsidRPr="00DA728F">
        <w:rPr>
          <w:b/>
          <w:i/>
          <w:color w:val="000000" w:themeColor="text1"/>
          <w:sz w:val="32"/>
          <w:szCs w:val="32"/>
          <w:lang w:val="ro-RO"/>
        </w:rPr>
        <w:t>8.</w:t>
      </w:r>
      <w:r w:rsidRPr="00DA728F">
        <w:rPr>
          <w:b/>
          <w:i/>
          <w:color w:val="000000" w:themeColor="text1"/>
          <w:sz w:val="32"/>
          <w:szCs w:val="32"/>
          <w:lang w:val="ro-RO"/>
        </w:rPr>
        <w:tab/>
      </w:r>
      <w:r w:rsidR="000B17A5" w:rsidRPr="00DA728F">
        <w:rPr>
          <w:b/>
          <w:i/>
          <w:color w:val="000000" w:themeColor="text1"/>
          <w:sz w:val="32"/>
          <w:szCs w:val="32"/>
          <w:lang w:val="ro-RO"/>
        </w:rPr>
        <w:t>Când îmi fac lucrul bine, conducătorul meu îmi recuno</w:t>
      </w:r>
      <w:r w:rsidR="004C3977" w:rsidRPr="00DA728F">
        <w:rPr>
          <w:b/>
          <w:i/>
          <w:color w:val="000000" w:themeColor="text1"/>
          <w:sz w:val="32"/>
          <w:szCs w:val="32"/>
          <w:lang w:val="ro-RO"/>
        </w:rPr>
        <w:t>aște meritele și îmi mulțumește</w:t>
      </w:r>
      <w:r w:rsidR="004C3977" w:rsidRPr="00DA728F">
        <w:rPr>
          <w:color w:val="000000" w:themeColor="text1"/>
          <w:sz w:val="32"/>
          <w:szCs w:val="32"/>
          <w:lang w:val="ro-RO"/>
        </w:rPr>
        <w:t>?</w:t>
      </w:r>
    </w:p>
    <w:p w:rsidR="00CB217F" w:rsidRPr="00CB217F" w:rsidRDefault="00791DF3" w:rsidP="00CB217F">
      <w:pPr>
        <w:pStyle w:val="ListParagraph"/>
        <w:spacing w:after="0" w:line="240" w:lineRule="auto"/>
        <w:ind w:left="0" w:firstLine="426"/>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 xml:space="preserve">În opinia a </w:t>
      </w:r>
      <w:r w:rsidR="00F62608" w:rsidRPr="00F62608">
        <w:rPr>
          <w:rFonts w:ascii="Times New Roman" w:hAnsi="Times New Roman" w:cs="Times New Roman"/>
          <w:b/>
          <w:color w:val="000000" w:themeColor="text1"/>
          <w:lang w:val="ro-RO"/>
        </w:rPr>
        <w:t>79,2</w:t>
      </w:r>
      <w:r w:rsidR="00136636" w:rsidRPr="00F62608">
        <w:rPr>
          <w:rFonts w:ascii="Times New Roman" w:hAnsi="Times New Roman" w:cs="Times New Roman"/>
          <w:b/>
          <w:color w:val="000000" w:themeColor="text1"/>
          <w:lang w:val="ro-RO"/>
        </w:rPr>
        <w:t>%</w:t>
      </w:r>
      <w:r w:rsidR="00136636" w:rsidRPr="00FE196B">
        <w:rPr>
          <w:rFonts w:ascii="Times New Roman" w:hAnsi="Times New Roman" w:cs="Times New Roman"/>
          <w:color w:val="000000" w:themeColor="text1"/>
          <w:lang w:val="ro-RO"/>
        </w:rPr>
        <w:t xml:space="preserve"> din respondenți, </w:t>
      </w:r>
      <w:r w:rsidRPr="00FE196B">
        <w:rPr>
          <w:rFonts w:ascii="Times New Roman" w:hAnsi="Times New Roman" w:cs="Times New Roman"/>
          <w:color w:val="000000" w:themeColor="text1"/>
          <w:lang w:val="ro-RO"/>
        </w:rPr>
        <w:t>afirmă</w:t>
      </w:r>
      <w:r w:rsidR="001C221C" w:rsidRPr="00CB217F">
        <w:rPr>
          <w:rFonts w:ascii="Times New Roman" w:hAnsi="Times New Roman" w:cs="Times New Roman"/>
          <w:b/>
          <w:color w:val="000000" w:themeColor="text1"/>
          <w:lang w:val="ro-RO"/>
        </w:rPr>
        <w:t xml:space="preserve"> întotdeauna</w:t>
      </w:r>
      <w:r w:rsidRPr="00FE196B">
        <w:rPr>
          <w:rFonts w:ascii="Times New Roman" w:hAnsi="Times New Roman" w:cs="Times New Roman"/>
          <w:color w:val="000000" w:themeColor="text1"/>
          <w:lang w:val="ro-RO"/>
        </w:rPr>
        <w:t xml:space="preserve"> </w:t>
      </w:r>
      <w:r w:rsidR="00CB217F" w:rsidRPr="00CB217F">
        <w:rPr>
          <w:rFonts w:ascii="Times New Roman" w:hAnsi="Times New Roman" w:cs="Times New Roman"/>
          <w:color w:val="000000" w:themeColor="text1"/>
          <w:lang w:val="ro-RO"/>
        </w:rPr>
        <w:t xml:space="preserve">când îmi fac lucrul bine, conducătorul meu îmi recunoaște meritele și îmi mulțumește </w:t>
      </w:r>
    </w:p>
    <w:p w:rsidR="00CB217F" w:rsidRPr="00CB217F" w:rsidRDefault="00E8344C" w:rsidP="00CB217F">
      <w:pPr>
        <w:pStyle w:val="ListParagraph"/>
        <w:spacing w:after="0" w:line="240" w:lineRule="auto"/>
        <w:ind w:left="0" w:firstLine="426"/>
        <w:jc w:val="both"/>
        <w:rPr>
          <w:rFonts w:ascii="Times New Roman" w:hAnsi="Times New Roman" w:cs="Times New Roman"/>
          <w:color w:val="000000" w:themeColor="text1"/>
          <w:lang w:val="ro-RO"/>
        </w:rPr>
      </w:pPr>
      <w:r w:rsidRPr="00E8344C">
        <w:rPr>
          <w:rFonts w:ascii="Times New Roman" w:hAnsi="Times New Roman" w:cs="Times New Roman"/>
          <w:b/>
          <w:color w:val="000000" w:themeColor="text1"/>
          <w:lang w:val="ro-RO"/>
        </w:rPr>
        <w:t>13,9</w:t>
      </w:r>
      <w:r w:rsidR="00CB217F" w:rsidRPr="00E8344C">
        <w:rPr>
          <w:rFonts w:ascii="Times New Roman" w:hAnsi="Times New Roman" w:cs="Times New Roman"/>
          <w:b/>
          <w:color w:val="000000" w:themeColor="text1"/>
          <w:lang w:val="ro-RO"/>
        </w:rPr>
        <w:t xml:space="preserve"> </w:t>
      </w:r>
      <w:r w:rsidR="00136636" w:rsidRPr="00E8344C">
        <w:rPr>
          <w:rFonts w:ascii="Times New Roman" w:hAnsi="Times New Roman" w:cs="Times New Roman"/>
          <w:b/>
          <w:color w:val="000000" w:themeColor="text1"/>
          <w:lang w:val="ro-RO"/>
        </w:rPr>
        <w:t>%</w:t>
      </w:r>
      <w:r w:rsidR="00136636" w:rsidRPr="00FE196B">
        <w:rPr>
          <w:rFonts w:ascii="Times New Roman" w:hAnsi="Times New Roman" w:cs="Times New Roman"/>
          <w:color w:val="000000" w:themeColor="text1"/>
          <w:lang w:val="ro-RO"/>
        </w:rPr>
        <w:t xml:space="preserve"> </w:t>
      </w:r>
      <w:r w:rsidR="00CB217F">
        <w:rPr>
          <w:rFonts w:ascii="Times New Roman" w:hAnsi="Times New Roman" w:cs="Times New Roman"/>
          <w:color w:val="000000" w:themeColor="text1"/>
          <w:lang w:val="ro-RO"/>
        </w:rPr>
        <w:t xml:space="preserve">din angajați </w:t>
      </w:r>
      <w:r w:rsidR="00136636" w:rsidRPr="00FE196B">
        <w:rPr>
          <w:rFonts w:ascii="Times New Roman" w:hAnsi="Times New Roman" w:cs="Times New Roman"/>
          <w:color w:val="000000" w:themeColor="text1"/>
          <w:lang w:val="ro-RO"/>
        </w:rPr>
        <w:t xml:space="preserve">apreciază </w:t>
      </w:r>
      <w:r w:rsidR="00CB217F" w:rsidRPr="00FE196B">
        <w:rPr>
          <w:rFonts w:ascii="Times New Roman" w:hAnsi="Times New Roman" w:cs="Times New Roman"/>
          <w:color w:val="000000" w:themeColor="text1"/>
          <w:lang w:val="ro-RO"/>
        </w:rPr>
        <w:t xml:space="preserve">afirmă </w:t>
      </w:r>
      <w:r w:rsidR="00CB217F" w:rsidRPr="00CB217F">
        <w:rPr>
          <w:rFonts w:ascii="Times New Roman" w:hAnsi="Times New Roman" w:cs="Times New Roman"/>
          <w:b/>
          <w:color w:val="000000" w:themeColor="text1"/>
          <w:lang w:val="ro-RO"/>
        </w:rPr>
        <w:t xml:space="preserve">frecvent </w:t>
      </w:r>
      <w:r w:rsidR="00CB217F" w:rsidRPr="00CB217F">
        <w:rPr>
          <w:rFonts w:ascii="Times New Roman" w:hAnsi="Times New Roman" w:cs="Times New Roman"/>
          <w:color w:val="000000" w:themeColor="text1"/>
          <w:lang w:val="ro-RO"/>
        </w:rPr>
        <w:t>și</w:t>
      </w:r>
      <w:r w:rsidR="00CB217F">
        <w:rPr>
          <w:rFonts w:ascii="Times New Roman" w:hAnsi="Times New Roman" w:cs="Times New Roman"/>
          <w:b/>
          <w:color w:val="000000" w:themeColor="text1"/>
          <w:lang w:val="ro-RO"/>
        </w:rPr>
        <w:t xml:space="preserve"> </w:t>
      </w:r>
      <w:r>
        <w:rPr>
          <w:rFonts w:ascii="Times New Roman" w:hAnsi="Times New Roman" w:cs="Times New Roman"/>
          <w:b/>
          <w:color w:val="000000" w:themeColor="text1"/>
          <w:lang w:val="ro-RO"/>
        </w:rPr>
        <w:t xml:space="preserve">uneori </w:t>
      </w:r>
      <w:r w:rsidR="00CB217F" w:rsidRPr="00CB217F">
        <w:rPr>
          <w:rFonts w:ascii="Times New Roman" w:hAnsi="Times New Roman" w:cs="Times New Roman"/>
          <w:color w:val="000000" w:themeColor="text1"/>
          <w:lang w:val="ro-RO"/>
        </w:rPr>
        <w:t xml:space="preserve">când îmi fac lucrul bine, conducătorul meu îmi recunoaște meritele și îmi mulțumește </w:t>
      </w:r>
    </w:p>
    <w:p w:rsidR="00136636" w:rsidRPr="00CB217F" w:rsidRDefault="001C221C" w:rsidP="00CB217F">
      <w:pPr>
        <w:pStyle w:val="ListParagraph"/>
        <w:spacing w:after="0" w:line="240" w:lineRule="auto"/>
        <w:ind w:left="0" w:firstLine="426"/>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 xml:space="preserve"> </w:t>
      </w:r>
      <w:r w:rsidR="00E8344C" w:rsidRPr="00E8344C">
        <w:rPr>
          <w:rFonts w:ascii="Times New Roman" w:hAnsi="Times New Roman" w:cs="Times New Roman"/>
          <w:b/>
          <w:color w:val="000000" w:themeColor="text1"/>
          <w:lang w:val="ro-RO"/>
        </w:rPr>
        <w:t>7,0</w:t>
      </w:r>
      <w:r w:rsidR="00136636" w:rsidRPr="00E8344C">
        <w:rPr>
          <w:rFonts w:ascii="Times New Roman" w:hAnsi="Times New Roman" w:cs="Times New Roman"/>
          <w:b/>
          <w:color w:val="000000" w:themeColor="text1"/>
          <w:lang w:val="ro-RO"/>
        </w:rPr>
        <w:t>%</w:t>
      </w:r>
      <w:r w:rsidR="00136636" w:rsidRPr="00FE196B">
        <w:rPr>
          <w:rFonts w:ascii="Times New Roman" w:hAnsi="Times New Roman" w:cs="Times New Roman"/>
          <w:color w:val="000000" w:themeColor="text1"/>
          <w:lang w:val="ro-RO"/>
        </w:rPr>
        <w:t xml:space="preserve"> apreciază </w:t>
      </w:r>
      <w:r w:rsidRPr="00FE196B">
        <w:rPr>
          <w:rFonts w:ascii="Times New Roman" w:hAnsi="Times New Roman" w:cs="Times New Roman"/>
          <w:color w:val="000000" w:themeColor="text1"/>
          <w:lang w:val="ro-RO"/>
        </w:rPr>
        <w:t xml:space="preserve">că </w:t>
      </w:r>
      <w:r w:rsidR="00CB217F" w:rsidRPr="00FE196B">
        <w:rPr>
          <w:rFonts w:ascii="Times New Roman" w:hAnsi="Times New Roman" w:cs="Times New Roman"/>
          <w:color w:val="000000" w:themeColor="text1"/>
          <w:lang w:val="ro-RO"/>
        </w:rPr>
        <w:t xml:space="preserve">afirmă </w:t>
      </w:r>
      <w:r w:rsidR="00E8344C">
        <w:rPr>
          <w:rFonts w:ascii="Times New Roman" w:hAnsi="Times New Roman" w:cs="Times New Roman"/>
          <w:b/>
          <w:color w:val="000000" w:themeColor="text1"/>
          <w:lang w:val="ro-RO"/>
        </w:rPr>
        <w:t>rar</w:t>
      </w:r>
      <w:r w:rsidR="00CB217F" w:rsidRPr="00CB217F">
        <w:rPr>
          <w:rFonts w:ascii="Times New Roman" w:hAnsi="Times New Roman" w:cs="Times New Roman"/>
          <w:b/>
          <w:color w:val="000000" w:themeColor="text1"/>
          <w:lang w:val="ro-RO"/>
        </w:rPr>
        <w:t xml:space="preserve"> </w:t>
      </w:r>
      <w:r w:rsidR="00CB217F" w:rsidRPr="00FE196B">
        <w:rPr>
          <w:rFonts w:ascii="Times New Roman" w:hAnsi="Times New Roman" w:cs="Times New Roman"/>
          <w:color w:val="000000" w:themeColor="text1"/>
          <w:lang w:val="ro-RO"/>
        </w:rPr>
        <w:t xml:space="preserve">sau </w:t>
      </w:r>
      <w:r w:rsidR="00CB217F" w:rsidRPr="00CB217F">
        <w:rPr>
          <w:rFonts w:ascii="Times New Roman" w:hAnsi="Times New Roman" w:cs="Times New Roman"/>
          <w:b/>
          <w:color w:val="000000" w:themeColor="text1"/>
          <w:lang w:val="ro-RO"/>
        </w:rPr>
        <w:t>foarte rar</w:t>
      </w:r>
      <w:r w:rsidR="00CB217F" w:rsidRPr="00CB217F">
        <w:rPr>
          <w:rFonts w:ascii="Times New Roman" w:hAnsi="Times New Roman" w:cs="Times New Roman"/>
          <w:color w:val="000000" w:themeColor="text1"/>
          <w:lang w:val="ro-RO"/>
        </w:rPr>
        <w:t xml:space="preserve"> când îmi fac lucrul bine, conducătorul meu îmi recunoaște meritele și îmi mulțumește </w:t>
      </w:r>
    </w:p>
    <w:p w:rsidR="00E8344C" w:rsidRDefault="00E8344C" w:rsidP="00E8344C">
      <w:pPr>
        <w:pStyle w:val="ListParagraph"/>
        <w:spacing w:after="0" w:line="240" w:lineRule="auto"/>
        <w:ind w:left="0" w:firstLine="426"/>
        <w:jc w:val="both"/>
        <w:rPr>
          <w:rFonts w:ascii="Times New Roman" w:hAnsi="Times New Roman" w:cs="Times New Roman"/>
          <w:color w:val="000000" w:themeColor="text1"/>
          <w:lang w:val="ro-RO"/>
        </w:rPr>
      </w:pPr>
    </w:p>
    <w:p w:rsidR="00CB217F" w:rsidRPr="00E8344C" w:rsidRDefault="00CB217F" w:rsidP="00E8344C">
      <w:pPr>
        <w:pStyle w:val="ListParagraph"/>
        <w:spacing w:after="0" w:line="240" w:lineRule="auto"/>
        <w:ind w:left="0" w:firstLine="42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Tabel nr.8</w:t>
      </w:r>
    </w:p>
    <w:p w:rsidR="00E8344C" w:rsidRPr="00DA728F" w:rsidRDefault="00F62608" w:rsidP="00DA728F">
      <w:pPr>
        <w:pStyle w:val="ListParagraph"/>
        <w:spacing w:after="0" w:line="240" w:lineRule="auto"/>
        <w:ind w:left="0"/>
        <w:jc w:val="both"/>
        <w:rPr>
          <w:color w:val="000000" w:themeColor="text1"/>
          <w:lang w:val="ro-RO"/>
        </w:rPr>
      </w:pPr>
      <w:r>
        <w:rPr>
          <w:noProof/>
        </w:rPr>
        <w:drawing>
          <wp:inline distT="0" distB="0" distL="0" distR="0" wp14:anchorId="59C81E2F" wp14:editId="6D3AEA3B">
            <wp:extent cx="4572000" cy="2714625"/>
            <wp:effectExtent l="0" t="0" r="0" b="9525"/>
            <wp:docPr id="31"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C221C" w:rsidRPr="00DA728F" w:rsidRDefault="00136636" w:rsidP="00C54905">
      <w:pPr>
        <w:pStyle w:val="ListParagraph"/>
        <w:spacing w:after="0" w:line="240" w:lineRule="auto"/>
        <w:ind w:left="426" w:hanging="426"/>
        <w:rPr>
          <w:b/>
          <w:i/>
          <w:color w:val="000000" w:themeColor="text1"/>
          <w:sz w:val="32"/>
          <w:szCs w:val="32"/>
          <w:lang w:val="ro-RO"/>
        </w:rPr>
      </w:pPr>
      <w:r w:rsidRPr="00DA728F">
        <w:rPr>
          <w:b/>
          <w:i/>
          <w:color w:val="000000" w:themeColor="text1"/>
          <w:sz w:val="32"/>
          <w:szCs w:val="32"/>
          <w:lang w:val="ro-RO"/>
        </w:rPr>
        <w:lastRenderedPageBreak/>
        <w:t>9.</w:t>
      </w:r>
      <w:r w:rsidRPr="00DA728F">
        <w:rPr>
          <w:b/>
          <w:i/>
          <w:color w:val="000000" w:themeColor="text1"/>
          <w:sz w:val="32"/>
          <w:szCs w:val="32"/>
          <w:lang w:val="ro-RO"/>
        </w:rPr>
        <w:tab/>
      </w:r>
      <w:r w:rsidR="004C3977" w:rsidRPr="00DA728F">
        <w:rPr>
          <w:b/>
          <w:i/>
          <w:color w:val="000000" w:themeColor="text1"/>
          <w:sz w:val="32"/>
          <w:szCs w:val="32"/>
          <w:lang w:val="ro-RO"/>
        </w:rPr>
        <w:t>Condițiile și mediul de lucru îmi permit să-mi exercit atribuțiile eficient</w:t>
      </w:r>
      <w:r w:rsidRPr="00DA728F">
        <w:rPr>
          <w:b/>
          <w:i/>
          <w:color w:val="000000" w:themeColor="text1"/>
          <w:sz w:val="32"/>
          <w:szCs w:val="32"/>
          <w:lang w:val="ro-RO"/>
        </w:rPr>
        <w:t>?</w:t>
      </w:r>
    </w:p>
    <w:p w:rsidR="00CB217F" w:rsidRDefault="00E8344C" w:rsidP="00CB217F">
      <w:pPr>
        <w:pStyle w:val="ListParagraph"/>
        <w:spacing w:after="0" w:line="240" w:lineRule="auto"/>
        <w:ind w:left="0" w:firstLine="426"/>
        <w:jc w:val="both"/>
        <w:rPr>
          <w:rFonts w:ascii="Times New Roman" w:hAnsi="Times New Roman" w:cs="Times New Roman"/>
          <w:color w:val="000000" w:themeColor="text1"/>
          <w:lang w:val="ro-RO"/>
        </w:rPr>
      </w:pPr>
      <w:r w:rsidRPr="00E8344C">
        <w:rPr>
          <w:rFonts w:ascii="Times New Roman" w:hAnsi="Times New Roman" w:cs="Times New Roman"/>
          <w:b/>
          <w:color w:val="000000" w:themeColor="text1"/>
          <w:lang w:val="ro-RO"/>
        </w:rPr>
        <w:t>79,2</w:t>
      </w:r>
      <w:r w:rsidR="001C221C" w:rsidRPr="00E8344C">
        <w:rPr>
          <w:rFonts w:ascii="Times New Roman" w:hAnsi="Times New Roman" w:cs="Times New Roman"/>
          <w:b/>
          <w:color w:val="000000" w:themeColor="text1"/>
          <w:lang w:val="ro-RO"/>
        </w:rPr>
        <w:t>%</w:t>
      </w:r>
      <w:r w:rsidR="001C221C" w:rsidRPr="00FE196B">
        <w:rPr>
          <w:rFonts w:ascii="Times New Roman" w:hAnsi="Times New Roman" w:cs="Times New Roman"/>
          <w:color w:val="000000" w:themeColor="text1"/>
          <w:lang w:val="ro-RO"/>
        </w:rPr>
        <w:t xml:space="preserve"> din respondenți </w:t>
      </w:r>
      <w:r w:rsidR="00CB217F">
        <w:rPr>
          <w:rFonts w:ascii="Times New Roman" w:hAnsi="Times New Roman" w:cs="Times New Roman"/>
          <w:color w:val="000000" w:themeColor="text1"/>
          <w:lang w:val="ro-RO"/>
        </w:rPr>
        <w:t xml:space="preserve">consideră că </w:t>
      </w:r>
      <w:r w:rsidR="001C221C" w:rsidRPr="00FE196B">
        <w:rPr>
          <w:rFonts w:ascii="Times New Roman" w:hAnsi="Times New Roman" w:cs="Times New Roman"/>
          <w:color w:val="000000" w:themeColor="text1"/>
          <w:lang w:val="ro-RO"/>
        </w:rPr>
        <w:t xml:space="preserve"> </w:t>
      </w:r>
      <w:r w:rsidR="00CB217F" w:rsidRPr="00CB217F">
        <w:rPr>
          <w:rFonts w:ascii="Times New Roman" w:hAnsi="Times New Roman" w:cs="Times New Roman"/>
          <w:b/>
          <w:color w:val="000000" w:themeColor="text1"/>
          <w:lang w:val="ro-RO"/>
        </w:rPr>
        <w:t xml:space="preserve">întotdeauna </w:t>
      </w:r>
      <w:r w:rsidR="00CB217F" w:rsidRPr="00CB217F">
        <w:rPr>
          <w:rFonts w:ascii="Times New Roman" w:hAnsi="Times New Roman" w:cs="Times New Roman"/>
          <w:color w:val="000000" w:themeColor="text1"/>
          <w:lang w:val="ro-RO"/>
        </w:rPr>
        <w:t>condițiile și mediul de lucru îmi permit să-mi exercit atribuțiile eficient</w:t>
      </w:r>
      <w:r w:rsidR="001C221C" w:rsidRPr="00CB217F">
        <w:rPr>
          <w:rFonts w:ascii="Times New Roman" w:hAnsi="Times New Roman" w:cs="Times New Roman"/>
          <w:color w:val="000000" w:themeColor="text1"/>
          <w:lang w:val="ro-RO"/>
        </w:rPr>
        <w:t>,</w:t>
      </w:r>
      <w:r w:rsidR="001C221C" w:rsidRPr="00FE196B">
        <w:rPr>
          <w:rFonts w:ascii="Times New Roman" w:hAnsi="Times New Roman" w:cs="Times New Roman"/>
          <w:color w:val="000000" w:themeColor="text1"/>
          <w:lang w:val="ro-RO"/>
        </w:rPr>
        <w:t xml:space="preserve"> </w:t>
      </w:r>
    </w:p>
    <w:p w:rsidR="00CB217F" w:rsidRDefault="00E8344C" w:rsidP="00CB217F">
      <w:pPr>
        <w:pStyle w:val="ListParagraph"/>
        <w:spacing w:after="0" w:line="240" w:lineRule="auto"/>
        <w:ind w:left="0" w:firstLine="426"/>
        <w:jc w:val="both"/>
        <w:rPr>
          <w:rFonts w:ascii="Times New Roman" w:hAnsi="Times New Roman" w:cs="Times New Roman"/>
          <w:color w:val="000000" w:themeColor="text1"/>
          <w:lang w:val="ro-RO"/>
        </w:rPr>
      </w:pPr>
      <w:r w:rsidRPr="00E8344C">
        <w:rPr>
          <w:rFonts w:ascii="Times New Roman" w:hAnsi="Times New Roman" w:cs="Times New Roman"/>
          <w:b/>
          <w:color w:val="000000" w:themeColor="text1"/>
          <w:lang w:val="ro-RO"/>
        </w:rPr>
        <w:t>15,3</w:t>
      </w:r>
      <w:r w:rsidR="00136636" w:rsidRPr="00E8344C">
        <w:rPr>
          <w:rFonts w:ascii="Times New Roman" w:hAnsi="Times New Roman" w:cs="Times New Roman"/>
          <w:b/>
          <w:color w:val="000000" w:themeColor="text1"/>
          <w:lang w:val="ro-RO"/>
        </w:rPr>
        <w:t>%</w:t>
      </w:r>
      <w:r w:rsidR="00136636" w:rsidRPr="00FE196B">
        <w:rPr>
          <w:rFonts w:ascii="Times New Roman" w:hAnsi="Times New Roman" w:cs="Times New Roman"/>
          <w:color w:val="000000" w:themeColor="text1"/>
          <w:lang w:val="ro-RO"/>
        </w:rPr>
        <w:t xml:space="preserve"> din respondenți </w:t>
      </w:r>
      <w:r w:rsidR="00CB217F">
        <w:rPr>
          <w:rFonts w:ascii="Times New Roman" w:hAnsi="Times New Roman" w:cs="Times New Roman"/>
          <w:color w:val="000000" w:themeColor="text1"/>
          <w:lang w:val="ro-RO"/>
        </w:rPr>
        <w:t xml:space="preserve">că </w:t>
      </w:r>
      <w:r w:rsidR="00CB217F" w:rsidRPr="00FE196B">
        <w:rPr>
          <w:rFonts w:ascii="Times New Roman" w:hAnsi="Times New Roman" w:cs="Times New Roman"/>
          <w:color w:val="000000" w:themeColor="text1"/>
          <w:lang w:val="ro-RO"/>
        </w:rPr>
        <w:t xml:space="preserve"> </w:t>
      </w:r>
      <w:r w:rsidR="00CB217F" w:rsidRPr="00CB217F">
        <w:rPr>
          <w:rFonts w:ascii="Times New Roman" w:hAnsi="Times New Roman" w:cs="Times New Roman"/>
          <w:b/>
          <w:color w:val="000000" w:themeColor="text1"/>
          <w:lang w:val="ro-RO"/>
        </w:rPr>
        <w:t xml:space="preserve">frecvent </w:t>
      </w:r>
      <w:r w:rsidR="00CB217F" w:rsidRPr="00CB217F">
        <w:rPr>
          <w:rFonts w:ascii="Times New Roman" w:hAnsi="Times New Roman" w:cs="Times New Roman"/>
          <w:color w:val="000000" w:themeColor="text1"/>
          <w:lang w:val="ro-RO"/>
        </w:rPr>
        <w:t>condițiile și mediul de lucru îmi permit să-mi exercit atribuțiile eficient,</w:t>
      </w:r>
      <w:r w:rsidR="00CB217F" w:rsidRPr="00FE196B">
        <w:rPr>
          <w:rFonts w:ascii="Times New Roman" w:hAnsi="Times New Roman" w:cs="Times New Roman"/>
          <w:color w:val="000000" w:themeColor="text1"/>
          <w:lang w:val="ro-RO"/>
        </w:rPr>
        <w:t xml:space="preserve"> </w:t>
      </w:r>
    </w:p>
    <w:p w:rsidR="00CB217F" w:rsidRPr="00CB217F" w:rsidRDefault="00CB217F" w:rsidP="00CB217F">
      <w:pPr>
        <w:spacing w:after="0" w:line="240" w:lineRule="auto"/>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 xml:space="preserve">       </w:t>
      </w:r>
      <w:r w:rsidRPr="00CB217F">
        <w:rPr>
          <w:rFonts w:ascii="Times New Roman" w:hAnsi="Times New Roman" w:cs="Times New Roman"/>
          <w:color w:val="000000" w:themeColor="text1"/>
          <w:lang w:val="ro-RO"/>
        </w:rPr>
        <w:t xml:space="preserve"> </w:t>
      </w:r>
      <w:r w:rsidR="00E8344C" w:rsidRPr="00E8344C">
        <w:rPr>
          <w:rFonts w:ascii="Times New Roman" w:hAnsi="Times New Roman" w:cs="Times New Roman"/>
          <w:b/>
          <w:color w:val="000000" w:themeColor="text1"/>
          <w:lang w:val="ro-RO"/>
        </w:rPr>
        <w:t xml:space="preserve">2,8 </w:t>
      </w:r>
      <w:r w:rsidR="001C221C" w:rsidRPr="00E8344C">
        <w:rPr>
          <w:rFonts w:ascii="Times New Roman" w:hAnsi="Times New Roman" w:cs="Times New Roman"/>
          <w:b/>
          <w:color w:val="000000" w:themeColor="text1"/>
          <w:lang w:val="ro-RO"/>
        </w:rPr>
        <w:t>%</w:t>
      </w:r>
      <w:r w:rsidR="001C221C" w:rsidRPr="00CB217F">
        <w:rPr>
          <w:rFonts w:ascii="Times New Roman" w:hAnsi="Times New Roman" w:cs="Times New Roman"/>
          <w:color w:val="000000" w:themeColor="text1"/>
          <w:lang w:val="ro-RO"/>
        </w:rPr>
        <w:t xml:space="preserve"> apreciază </w:t>
      </w:r>
      <w:r w:rsidRPr="00CB217F">
        <w:rPr>
          <w:rFonts w:ascii="Times New Roman" w:hAnsi="Times New Roman" w:cs="Times New Roman"/>
          <w:color w:val="000000" w:themeColor="text1"/>
          <w:lang w:val="ro-RO"/>
        </w:rPr>
        <w:t xml:space="preserve">că </w:t>
      </w:r>
      <w:r w:rsidRPr="00CB217F">
        <w:rPr>
          <w:rFonts w:ascii="Times New Roman" w:hAnsi="Times New Roman" w:cs="Times New Roman"/>
          <w:b/>
          <w:color w:val="000000" w:themeColor="text1"/>
          <w:lang w:val="ro-RO"/>
        </w:rPr>
        <w:t>uneori</w:t>
      </w:r>
      <w:r w:rsidRPr="00CB217F">
        <w:rPr>
          <w:rFonts w:ascii="Times New Roman" w:hAnsi="Times New Roman" w:cs="Times New Roman"/>
          <w:color w:val="000000" w:themeColor="text1"/>
          <w:lang w:val="ro-RO"/>
        </w:rPr>
        <w:t xml:space="preserve"> condițiile și mediul de lucru îmi permit să-mi exercit atribuțiile eficient, </w:t>
      </w:r>
    </w:p>
    <w:p w:rsidR="00136636" w:rsidRPr="00C54905" w:rsidRDefault="00E8344C" w:rsidP="00C54905">
      <w:pPr>
        <w:pStyle w:val="ListParagraph"/>
        <w:spacing w:after="0" w:line="240" w:lineRule="auto"/>
        <w:ind w:left="0" w:firstLine="426"/>
        <w:jc w:val="both"/>
        <w:rPr>
          <w:rFonts w:ascii="Times New Roman" w:hAnsi="Times New Roman" w:cs="Times New Roman"/>
          <w:color w:val="000000" w:themeColor="text1"/>
          <w:lang w:val="ro-RO"/>
        </w:rPr>
      </w:pPr>
      <w:r w:rsidRPr="00E8344C">
        <w:rPr>
          <w:rFonts w:ascii="Times New Roman" w:hAnsi="Times New Roman" w:cs="Times New Roman"/>
          <w:b/>
          <w:color w:val="000000" w:themeColor="text1"/>
          <w:lang w:val="ro-RO"/>
        </w:rPr>
        <w:t xml:space="preserve">2,8 </w:t>
      </w:r>
      <w:r w:rsidR="00136636" w:rsidRPr="00E8344C">
        <w:rPr>
          <w:rFonts w:ascii="Times New Roman" w:hAnsi="Times New Roman" w:cs="Times New Roman"/>
          <w:b/>
          <w:color w:val="000000" w:themeColor="text1"/>
          <w:lang w:val="ro-RO"/>
        </w:rPr>
        <w:t>%</w:t>
      </w:r>
      <w:r w:rsidR="00136636" w:rsidRPr="00FE196B">
        <w:rPr>
          <w:rFonts w:ascii="Times New Roman" w:hAnsi="Times New Roman" w:cs="Times New Roman"/>
          <w:color w:val="000000" w:themeColor="text1"/>
          <w:lang w:val="ro-RO"/>
        </w:rPr>
        <w:t xml:space="preserve"> consideră </w:t>
      </w:r>
      <w:r w:rsidR="00CB217F">
        <w:rPr>
          <w:rFonts w:ascii="Times New Roman" w:hAnsi="Times New Roman" w:cs="Times New Roman"/>
          <w:color w:val="000000" w:themeColor="text1"/>
          <w:lang w:val="ro-RO"/>
        </w:rPr>
        <w:t xml:space="preserve">că </w:t>
      </w:r>
      <w:r w:rsidR="00CB217F" w:rsidRPr="00FE196B">
        <w:rPr>
          <w:rFonts w:ascii="Times New Roman" w:hAnsi="Times New Roman" w:cs="Times New Roman"/>
          <w:color w:val="000000" w:themeColor="text1"/>
          <w:lang w:val="ro-RO"/>
        </w:rPr>
        <w:t xml:space="preserve"> </w:t>
      </w:r>
      <w:r w:rsidR="00CB217F" w:rsidRPr="00CB217F">
        <w:rPr>
          <w:rFonts w:ascii="Times New Roman" w:hAnsi="Times New Roman" w:cs="Times New Roman"/>
          <w:b/>
          <w:color w:val="000000" w:themeColor="text1"/>
          <w:lang w:val="ro-RO"/>
        </w:rPr>
        <w:t>rar</w:t>
      </w:r>
      <w:r w:rsidR="00CB217F" w:rsidRPr="00CB217F">
        <w:rPr>
          <w:rFonts w:ascii="Times New Roman" w:hAnsi="Times New Roman" w:cs="Times New Roman"/>
          <w:color w:val="000000" w:themeColor="text1"/>
          <w:lang w:val="ro-RO"/>
        </w:rPr>
        <w:t xml:space="preserve"> condițiile și mediul de lucru îmi permit să-mi exercit atribuțiile eficient</w:t>
      </w:r>
      <w:r w:rsidR="00CB217F" w:rsidRPr="00FE196B">
        <w:rPr>
          <w:rFonts w:ascii="Times New Roman" w:hAnsi="Times New Roman" w:cs="Times New Roman"/>
          <w:color w:val="000000" w:themeColor="text1"/>
          <w:lang w:val="ro-RO"/>
        </w:rPr>
        <w:t xml:space="preserve"> </w:t>
      </w:r>
      <w:r w:rsidR="00136636" w:rsidRPr="00C54905">
        <w:rPr>
          <w:rFonts w:ascii="Times New Roman" w:hAnsi="Times New Roman" w:cs="Times New Roman"/>
          <w:color w:val="000000" w:themeColor="text1"/>
          <w:lang w:val="ro-RO"/>
        </w:rPr>
        <w:t>.</w:t>
      </w:r>
    </w:p>
    <w:p w:rsidR="00E8344C" w:rsidRDefault="00E8344C" w:rsidP="00C54905">
      <w:pPr>
        <w:pStyle w:val="ListParagraph"/>
        <w:spacing w:after="0" w:line="240" w:lineRule="auto"/>
        <w:ind w:left="0" w:firstLine="426"/>
        <w:jc w:val="both"/>
        <w:rPr>
          <w:rFonts w:ascii="Times New Roman" w:hAnsi="Times New Roman" w:cs="Times New Roman"/>
          <w:color w:val="000000" w:themeColor="text1"/>
          <w:lang w:val="ro-RO"/>
        </w:rPr>
      </w:pPr>
    </w:p>
    <w:p w:rsidR="00C54905" w:rsidRPr="00E8344C" w:rsidRDefault="00C54905" w:rsidP="00E8344C">
      <w:pPr>
        <w:pStyle w:val="ListParagraph"/>
        <w:spacing w:after="0" w:line="240" w:lineRule="auto"/>
        <w:ind w:left="0" w:firstLine="426"/>
        <w:jc w:val="both"/>
        <w:rPr>
          <w:rFonts w:ascii="Times New Roman" w:hAnsi="Times New Roman" w:cs="Times New Roman"/>
          <w:color w:val="000000" w:themeColor="text1"/>
          <w:lang w:val="ro-RO"/>
        </w:rPr>
      </w:pPr>
      <w:r>
        <w:rPr>
          <w:rFonts w:ascii="Times New Roman" w:hAnsi="Times New Roman" w:cs="Times New Roman"/>
          <w:color w:val="000000" w:themeColor="text1"/>
          <w:lang w:val="ro-RO"/>
        </w:rPr>
        <w:t>Tabel nr.9</w:t>
      </w:r>
    </w:p>
    <w:p w:rsidR="00136636" w:rsidRPr="00FE196B" w:rsidRDefault="00E8344C" w:rsidP="00136636">
      <w:pPr>
        <w:pStyle w:val="ListParagraph"/>
        <w:spacing w:after="0" w:line="240" w:lineRule="auto"/>
        <w:ind w:left="426" w:hanging="426"/>
        <w:rPr>
          <w:i/>
          <w:color w:val="000000" w:themeColor="text1"/>
          <w:lang w:val="ro-RO"/>
        </w:rPr>
      </w:pPr>
      <w:r>
        <w:rPr>
          <w:noProof/>
        </w:rPr>
        <w:drawing>
          <wp:inline distT="0" distB="0" distL="0" distR="0" wp14:anchorId="5B712E07" wp14:editId="1FFFA05B">
            <wp:extent cx="4572000" cy="2647950"/>
            <wp:effectExtent l="0" t="0" r="0" b="0"/>
            <wp:docPr id="32"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F5BE6" w:rsidRPr="00C54905" w:rsidRDefault="002F5BE6" w:rsidP="00C54905">
      <w:pPr>
        <w:spacing w:after="0" w:line="240" w:lineRule="auto"/>
        <w:rPr>
          <w:i/>
          <w:color w:val="000000" w:themeColor="text1"/>
          <w:sz w:val="18"/>
          <w:lang w:val="ro-RO"/>
        </w:rPr>
      </w:pPr>
    </w:p>
    <w:p w:rsidR="00136636" w:rsidRPr="00DA728F" w:rsidRDefault="00136636" w:rsidP="00DA728F">
      <w:pPr>
        <w:pStyle w:val="ListParagraph"/>
        <w:spacing w:after="0" w:line="240" w:lineRule="auto"/>
        <w:ind w:left="426" w:hanging="426"/>
        <w:rPr>
          <w:b/>
          <w:i/>
          <w:color w:val="000000" w:themeColor="text1"/>
          <w:lang w:val="ro-RO"/>
        </w:rPr>
      </w:pPr>
      <w:r w:rsidRPr="00FE196B">
        <w:rPr>
          <w:b/>
          <w:i/>
          <w:color w:val="000000" w:themeColor="text1"/>
          <w:lang w:val="ro-RO"/>
        </w:rPr>
        <w:t>10.</w:t>
      </w:r>
      <w:r w:rsidRPr="00FE196B">
        <w:rPr>
          <w:b/>
          <w:i/>
          <w:color w:val="000000" w:themeColor="text1"/>
          <w:lang w:val="ro-RO"/>
        </w:rPr>
        <w:tab/>
      </w:r>
      <w:r w:rsidR="004C3977" w:rsidRPr="00DA728F">
        <w:rPr>
          <w:b/>
          <w:i/>
          <w:color w:val="000000" w:themeColor="text1"/>
          <w:sz w:val="32"/>
          <w:szCs w:val="32"/>
          <w:lang w:val="ro-RO"/>
        </w:rPr>
        <w:t>Simt că sunt apreciat de conducătorul meu pentru cunoștințele și aportul la activitatea direcției/secției/serviciului</w:t>
      </w:r>
      <w:r w:rsidRPr="00DA728F">
        <w:rPr>
          <w:b/>
          <w:i/>
          <w:color w:val="000000" w:themeColor="text1"/>
          <w:sz w:val="32"/>
          <w:szCs w:val="32"/>
          <w:lang w:val="ro-RO"/>
        </w:rPr>
        <w:t>?</w:t>
      </w:r>
    </w:p>
    <w:p w:rsidR="00C54905" w:rsidRDefault="003F6B29" w:rsidP="00C54905">
      <w:pPr>
        <w:pStyle w:val="ListParagraph"/>
        <w:spacing w:after="0" w:line="240" w:lineRule="auto"/>
        <w:ind w:left="426"/>
        <w:jc w:val="both"/>
        <w:rPr>
          <w:rFonts w:ascii="Times New Roman" w:hAnsi="Times New Roman" w:cs="Times New Roman"/>
          <w:color w:val="000000" w:themeColor="text1"/>
          <w:lang w:val="ro-RO"/>
        </w:rPr>
      </w:pPr>
      <w:r w:rsidRPr="003D245D">
        <w:rPr>
          <w:rFonts w:ascii="Times New Roman" w:hAnsi="Times New Roman" w:cs="Times New Roman"/>
          <w:b/>
          <w:color w:val="000000" w:themeColor="text1"/>
          <w:lang w:val="ro-RO"/>
        </w:rPr>
        <w:t>80,6</w:t>
      </w:r>
      <w:r w:rsidR="00136636" w:rsidRPr="003D245D">
        <w:rPr>
          <w:rFonts w:ascii="Times New Roman" w:hAnsi="Times New Roman" w:cs="Times New Roman"/>
          <w:b/>
          <w:color w:val="000000" w:themeColor="text1"/>
          <w:lang w:val="ro-RO"/>
        </w:rPr>
        <w:t>%</w:t>
      </w:r>
      <w:r w:rsidR="00136636" w:rsidRPr="00FE196B">
        <w:rPr>
          <w:rFonts w:ascii="Times New Roman" w:hAnsi="Times New Roman" w:cs="Times New Roman"/>
          <w:color w:val="000000" w:themeColor="text1"/>
          <w:lang w:val="ro-RO"/>
        </w:rPr>
        <w:t xml:space="preserve"> </w:t>
      </w:r>
      <w:r w:rsidR="00633994" w:rsidRPr="00FE196B">
        <w:rPr>
          <w:rFonts w:ascii="Times New Roman" w:hAnsi="Times New Roman" w:cs="Times New Roman"/>
          <w:color w:val="000000" w:themeColor="text1"/>
          <w:lang w:val="ro-RO"/>
        </w:rPr>
        <w:t xml:space="preserve">afirmă că </w:t>
      </w:r>
      <w:r w:rsidR="00C54905" w:rsidRPr="00C54905">
        <w:rPr>
          <w:rFonts w:ascii="Times New Roman" w:hAnsi="Times New Roman" w:cs="Times New Roman"/>
          <w:b/>
          <w:color w:val="000000" w:themeColor="text1"/>
          <w:lang w:val="ro-RO"/>
        </w:rPr>
        <w:t>întotdeauna</w:t>
      </w:r>
      <w:r w:rsidR="00C54905" w:rsidRPr="00FE196B">
        <w:rPr>
          <w:rFonts w:ascii="Times New Roman" w:hAnsi="Times New Roman" w:cs="Times New Roman"/>
          <w:color w:val="000000" w:themeColor="text1"/>
          <w:lang w:val="ro-RO"/>
        </w:rPr>
        <w:t xml:space="preserve"> </w:t>
      </w:r>
      <w:r w:rsidR="00C54905">
        <w:rPr>
          <w:rFonts w:ascii="Times New Roman" w:hAnsi="Times New Roman" w:cs="Times New Roman"/>
          <w:color w:val="000000" w:themeColor="text1"/>
          <w:lang w:val="ro-RO"/>
        </w:rPr>
        <w:t xml:space="preserve">simt că </w:t>
      </w:r>
      <w:r w:rsidR="00633994" w:rsidRPr="00FE196B">
        <w:rPr>
          <w:rFonts w:ascii="Times New Roman" w:hAnsi="Times New Roman" w:cs="Times New Roman"/>
          <w:color w:val="000000" w:themeColor="text1"/>
          <w:lang w:val="ro-RO"/>
        </w:rPr>
        <w:t xml:space="preserve">sunt apreciați de conducător pentru cunoștințe și aportul la activitate, </w:t>
      </w:r>
    </w:p>
    <w:p w:rsidR="00136636" w:rsidRPr="00FE196B" w:rsidRDefault="003D245D" w:rsidP="00C54905">
      <w:pPr>
        <w:pStyle w:val="ListParagraph"/>
        <w:spacing w:after="0" w:line="240" w:lineRule="auto"/>
        <w:ind w:left="426"/>
        <w:jc w:val="both"/>
        <w:rPr>
          <w:rFonts w:ascii="Times New Roman" w:hAnsi="Times New Roman" w:cs="Times New Roman"/>
          <w:color w:val="000000" w:themeColor="text1"/>
          <w:lang w:val="ro-RO"/>
        </w:rPr>
      </w:pPr>
      <w:r w:rsidRPr="003D245D">
        <w:rPr>
          <w:rFonts w:ascii="Times New Roman" w:hAnsi="Times New Roman" w:cs="Times New Roman"/>
          <w:b/>
          <w:color w:val="000000" w:themeColor="text1"/>
          <w:lang w:val="ro-RO"/>
        </w:rPr>
        <w:t xml:space="preserve">16,7 </w:t>
      </w:r>
      <w:r w:rsidR="00136636" w:rsidRPr="003D245D">
        <w:rPr>
          <w:rFonts w:ascii="Times New Roman" w:hAnsi="Times New Roman" w:cs="Times New Roman"/>
          <w:b/>
          <w:color w:val="000000" w:themeColor="text1"/>
          <w:lang w:val="ro-RO"/>
        </w:rPr>
        <w:t>%</w:t>
      </w:r>
      <w:r w:rsidR="00136636" w:rsidRPr="00FE196B">
        <w:rPr>
          <w:rFonts w:ascii="Times New Roman" w:hAnsi="Times New Roman" w:cs="Times New Roman"/>
          <w:color w:val="000000" w:themeColor="text1"/>
          <w:lang w:val="ro-RO"/>
        </w:rPr>
        <w:t xml:space="preserve"> dintre respondenți</w:t>
      </w:r>
      <w:r w:rsidR="00633994" w:rsidRPr="00FE196B">
        <w:rPr>
          <w:rFonts w:ascii="Times New Roman" w:hAnsi="Times New Roman" w:cs="Times New Roman"/>
          <w:color w:val="000000" w:themeColor="text1"/>
          <w:lang w:val="ro-RO"/>
        </w:rPr>
        <w:t xml:space="preserve"> consideră că </w:t>
      </w:r>
      <w:r w:rsidR="00C54905" w:rsidRPr="00C54905">
        <w:rPr>
          <w:rFonts w:ascii="Times New Roman" w:hAnsi="Times New Roman" w:cs="Times New Roman"/>
          <w:b/>
          <w:color w:val="000000" w:themeColor="text1"/>
          <w:lang w:val="ro-RO"/>
        </w:rPr>
        <w:t>frecvent</w:t>
      </w:r>
      <w:r>
        <w:rPr>
          <w:rFonts w:ascii="Times New Roman" w:hAnsi="Times New Roman" w:cs="Times New Roman"/>
          <w:color w:val="000000" w:themeColor="text1"/>
          <w:lang w:val="ro-RO"/>
        </w:rPr>
        <w:t xml:space="preserve"> și</w:t>
      </w:r>
      <w:r w:rsidR="00C54905" w:rsidRPr="00FE196B">
        <w:rPr>
          <w:rFonts w:ascii="Times New Roman" w:hAnsi="Times New Roman" w:cs="Times New Roman"/>
          <w:color w:val="000000" w:themeColor="text1"/>
          <w:lang w:val="ro-RO"/>
        </w:rPr>
        <w:t xml:space="preserve"> </w:t>
      </w:r>
      <w:r w:rsidRPr="00C54905">
        <w:rPr>
          <w:rFonts w:ascii="Times New Roman" w:hAnsi="Times New Roman" w:cs="Times New Roman"/>
          <w:b/>
          <w:lang w:val="ro-RO"/>
        </w:rPr>
        <w:t>uneori</w:t>
      </w:r>
      <w:r>
        <w:rPr>
          <w:rFonts w:ascii="Times New Roman" w:hAnsi="Times New Roman" w:cs="Times New Roman"/>
          <w:color w:val="000000" w:themeColor="text1"/>
          <w:lang w:val="ro-RO"/>
        </w:rPr>
        <w:t xml:space="preserve"> </w:t>
      </w:r>
      <w:r w:rsidR="00C54905">
        <w:rPr>
          <w:rFonts w:ascii="Times New Roman" w:hAnsi="Times New Roman" w:cs="Times New Roman"/>
          <w:color w:val="000000" w:themeColor="text1"/>
          <w:lang w:val="ro-RO"/>
        </w:rPr>
        <w:t xml:space="preserve">simt că </w:t>
      </w:r>
      <w:r w:rsidR="00C54905" w:rsidRPr="00FE196B">
        <w:rPr>
          <w:rFonts w:ascii="Times New Roman" w:hAnsi="Times New Roman" w:cs="Times New Roman"/>
          <w:color w:val="000000" w:themeColor="text1"/>
          <w:lang w:val="ro-RO"/>
        </w:rPr>
        <w:t xml:space="preserve"> </w:t>
      </w:r>
      <w:r w:rsidR="00633994" w:rsidRPr="00FE196B">
        <w:rPr>
          <w:rFonts w:ascii="Times New Roman" w:hAnsi="Times New Roman" w:cs="Times New Roman"/>
          <w:color w:val="000000" w:themeColor="text1"/>
          <w:lang w:val="ro-RO"/>
        </w:rPr>
        <w:t>sunt apreciați de conducător pentru cunoștințe și aportul la activitate</w:t>
      </w:r>
      <w:r w:rsidR="00136636" w:rsidRPr="00FE196B">
        <w:rPr>
          <w:rFonts w:ascii="Times New Roman" w:hAnsi="Times New Roman" w:cs="Times New Roman"/>
          <w:color w:val="000000" w:themeColor="text1"/>
          <w:lang w:val="ro-RO"/>
        </w:rPr>
        <w:t xml:space="preserve">, </w:t>
      </w:r>
      <w:r w:rsidR="00633994" w:rsidRPr="00FE196B">
        <w:rPr>
          <w:rFonts w:ascii="Times New Roman" w:hAnsi="Times New Roman" w:cs="Times New Roman"/>
          <w:color w:val="000000" w:themeColor="text1"/>
          <w:lang w:val="ro-RO"/>
        </w:rPr>
        <w:t xml:space="preserve">iar </w:t>
      </w:r>
      <w:r w:rsidRPr="003D245D">
        <w:rPr>
          <w:rFonts w:ascii="Times New Roman" w:hAnsi="Times New Roman" w:cs="Times New Roman"/>
          <w:b/>
          <w:color w:val="000000" w:themeColor="text1"/>
          <w:lang w:val="ro-RO"/>
        </w:rPr>
        <w:t xml:space="preserve">2,8 </w:t>
      </w:r>
      <w:r w:rsidR="00633994" w:rsidRPr="003D245D">
        <w:rPr>
          <w:rFonts w:ascii="Times New Roman" w:hAnsi="Times New Roman" w:cs="Times New Roman"/>
          <w:b/>
          <w:color w:val="000000" w:themeColor="text1"/>
          <w:lang w:val="ro-RO"/>
        </w:rPr>
        <w:t>%</w:t>
      </w:r>
      <w:r w:rsidR="00633994" w:rsidRPr="00FE196B">
        <w:rPr>
          <w:rFonts w:ascii="Times New Roman" w:hAnsi="Times New Roman" w:cs="Times New Roman"/>
          <w:color w:val="000000" w:themeColor="text1"/>
          <w:lang w:val="ro-RO"/>
        </w:rPr>
        <w:t xml:space="preserve"> </w:t>
      </w:r>
      <w:r w:rsidRPr="00C54905">
        <w:rPr>
          <w:rFonts w:ascii="Times New Roman" w:hAnsi="Times New Roman" w:cs="Times New Roman"/>
          <w:b/>
          <w:color w:val="000000" w:themeColor="text1"/>
          <w:lang w:val="ro-RO"/>
        </w:rPr>
        <w:t>rar și foarte rar</w:t>
      </w:r>
      <w:r>
        <w:rPr>
          <w:rFonts w:ascii="Times New Roman" w:hAnsi="Times New Roman" w:cs="Times New Roman"/>
          <w:color w:val="000000" w:themeColor="text1"/>
          <w:lang w:val="ro-RO"/>
        </w:rPr>
        <w:t xml:space="preserve"> </w:t>
      </w:r>
      <w:r w:rsidR="00633994" w:rsidRPr="00FE196B">
        <w:rPr>
          <w:rFonts w:ascii="Times New Roman" w:hAnsi="Times New Roman" w:cs="Times New Roman"/>
          <w:color w:val="000000" w:themeColor="text1"/>
          <w:lang w:val="ro-RO"/>
        </w:rPr>
        <w:t>simt că sunt apreciați de conducător pentru cunoștințe și aportul la activitate</w:t>
      </w:r>
      <w:r w:rsidR="00136636" w:rsidRPr="00FE196B">
        <w:rPr>
          <w:rFonts w:ascii="Times New Roman" w:hAnsi="Times New Roman" w:cs="Times New Roman"/>
          <w:color w:val="000000" w:themeColor="text1"/>
          <w:lang w:val="ro-RO"/>
        </w:rPr>
        <w:t>.</w:t>
      </w:r>
    </w:p>
    <w:p w:rsidR="003D245D" w:rsidRDefault="003D245D" w:rsidP="00C54905">
      <w:pPr>
        <w:pStyle w:val="ListParagraph"/>
        <w:spacing w:after="0" w:line="240" w:lineRule="auto"/>
        <w:ind w:left="0"/>
        <w:jc w:val="both"/>
        <w:rPr>
          <w:rFonts w:ascii="Times New Roman" w:hAnsi="Times New Roman" w:cs="Times New Roman"/>
          <w:color w:val="000000" w:themeColor="text1"/>
          <w:lang w:val="ro-RO"/>
        </w:rPr>
      </w:pPr>
    </w:p>
    <w:p w:rsidR="00136636" w:rsidRPr="00C54905" w:rsidRDefault="00C54905" w:rsidP="00C54905">
      <w:pPr>
        <w:pStyle w:val="ListParagraph"/>
        <w:spacing w:after="0" w:line="240" w:lineRule="auto"/>
        <w:ind w:left="0"/>
        <w:jc w:val="both"/>
        <w:rPr>
          <w:rFonts w:ascii="Times New Roman" w:hAnsi="Times New Roman" w:cs="Times New Roman"/>
          <w:color w:val="000000" w:themeColor="text1"/>
          <w:lang w:val="ro-RO"/>
        </w:rPr>
      </w:pPr>
      <w:r w:rsidRPr="00C54905">
        <w:rPr>
          <w:rFonts w:ascii="Times New Roman" w:hAnsi="Times New Roman" w:cs="Times New Roman"/>
          <w:color w:val="000000" w:themeColor="text1"/>
          <w:lang w:val="ro-RO"/>
        </w:rPr>
        <w:t xml:space="preserve">Tabel nr.10. </w:t>
      </w:r>
    </w:p>
    <w:p w:rsidR="00DA728F" w:rsidRPr="00DA728F" w:rsidRDefault="003F6B29" w:rsidP="00DA728F">
      <w:pPr>
        <w:pStyle w:val="ListParagraph"/>
        <w:spacing w:after="0" w:line="240" w:lineRule="auto"/>
        <w:ind w:left="426" w:hanging="426"/>
        <w:rPr>
          <w:i/>
          <w:color w:val="000000" w:themeColor="text1"/>
          <w:lang w:val="ro-RO"/>
        </w:rPr>
      </w:pPr>
      <w:r>
        <w:rPr>
          <w:noProof/>
        </w:rPr>
        <w:drawing>
          <wp:inline distT="0" distB="0" distL="0" distR="0" wp14:anchorId="57AC88B1" wp14:editId="1104C632">
            <wp:extent cx="4657725" cy="2571750"/>
            <wp:effectExtent l="0" t="0" r="9525" b="0"/>
            <wp:docPr id="33"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A728F" w:rsidRDefault="00DA728F" w:rsidP="00136636">
      <w:pPr>
        <w:spacing w:after="0" w:line="240" w:lineRule="auto"/>
        <w:rPr>
          <w:b/>
          <w:i/>
          <w:color w:val="000000" w:themeColor="text1"/>
          <w:lang w:val="ro-RO"/>
        </w:rPr>
      </w:pPr>
    </w:p>
    <w:p w:rsidR="00136636" w:rsidRPr="00DA728F" w:rsidRDefault="00136636" w:rsidP="00136636">
      <w:pPr>
        <w:spacing w:after="0" w:line="240" w:lineRule="auto"/>
        <w:rPr>
          <w:b/>
          <w:i/>
          <w:color w:val="000000" w:themeColor="text1"/>
          <w:sz w:val="32"/>
          <w:szCs w:val="32"/>
          <w:lang w:val="ro-RO"/>
        </w:rPr>
      </w:pPr>
      <w:r w:rsidRPr="00DA728F">
        <w:rPr>
          <w:b/>
          <w:i/>
          <w:color w:val="000000" w:themeColor="text1"/>
          <w:sz w:val="32"/>
          <w:szCs w:val="32"/>
          <w:lang w:val="ro-RO"/>
        </w:rPr>
        <w:t>11.</w:t>
      </w:r>
      <w:r w:rsidR="004C3977" w:rsidRPr="00DA728F">
        <w:rPr>
          <w:color w:val="000000" w:themeColor="text1"/>
          <w:sz w:val="32"/>
          <w:szCs w:val="32"/>
          <w:lang w:val="ro-RO"/>
        </w:rPr>
        <w:t xml:space="preserve"> </w:t>
      </w:r>
      <w:r w:rsidR="004C3977" w:rsidRPr="00DA728F">
        <w:rPr>
          <w:b/>
          <w:i/>
          <w:color w:val="000000" w:themeColor="text1"/>
          <w:sz w:val="32"/>
          <w:szCs w:val="32"/>
          <w:lang w:val="ro-RO"/>
        </w:rPr>
        <w:t>Conducătorii instanței de judecată îmi comunică la timp informația importantă</w:t>
      </w:r>
      <w:r w:rsidRPr="00DA728F">
        <w:rPr>
          <w:b/>
          <w:i/>
          <w:color w:val="000000" w:themeColor="text1"/>
          <w:sz w:val="32"/>
          <w:szCs w:val="32"/>
          <w:lang w:val="ro-RO"/>
        </w:rPr>
        <w:t>?</w:t>
      </w:r>
    </w:p>
    <w:p w:rsidR="00136636" w:rsidRPr="00FE196B" w:rsidRDefault="00136636" w:rsidP="00136636">
      <w:pPr>
        <w:spacing w:after="0" w:line="240" w:lineRule="auto"/>
        <w:jc w:val="both"/>
        <w:rPr>
          <w:rFonts w:ascii="Times New Roman" w:hAnsi="Times New Roman" w:cs="Times New Roman"/>
          <w:color w:val="000000" w:themeColor="text1"/>
          <w:lang w:val="ro-RO"/>
        </w:rPr>
      </w:pPr>
      <w:r w:rsidRPr="00FE196B">
        <w:rPr>
          <w:rFonts w:ascii="Times New Roman" w:hAnsi="Times New Roman" w:cs="Times New Roman"/>
          <w:color w:val="000000" w:themeColor="text1"/>
          <w:lang w:val="ro-RO"/>
        </w:rPr>
        <w:t>La acea</w:t>
      </w:r>
      <w:r w:rsidR="002F5BE6" w:rsidRPr="00FE196B">
        <w:rPr>
          <w:rFonts w:ascii="Times New Roman" w:hAnsi="Times New Roman" w:cs="Times New Roman"/>
          <w:color w:val="000000" w:themeColor="text1"/>
          <w:lang w:val="ro-RO"/>
        </w:rPr>
        <w:t xml:space="preserve">stă întrebare s-au expus </w:t>
      </w:r>
      <w:r w:rsidR="003D245D" w:rsidRPr="003D245D">
        <w:rPr>
          <w:rFonts w:ascii="Times New Roman" w:hAnsi="Times New Roman" w:cs="Times New Roman"/>
          <w:b/>
          <w:color w:val="000000" w:themeColor="text1"/>
          <w:lang w:val="ro-RO"/>
        </w:rPr>
        <w:t>94,4</w:t>
      </w:r>
      <w:r w:rsidRPr="003D245D">
        <w:rPr>
          <w:rFonts w:ascii="Times New Roman" w:hAnsi="Times New Roman" w:cs="Times New Roman"/>
          <w:b/>
          <w:color w:val="000000" w:themeColor="text1"/>
          <w:lang w:val="ro-RO"/>
        </w:rPr>
        <w:t>%</w:t>
      </w:r>
      <w:r w:rsidRPr="00FE196B">
        <w:rPr>
          <w:rFonts w:ascii="Times New Roman" w:hAnsi="Times New Roman" w:cs="Times New Roman"/>
          <w:color w:val="000000" w:themeColor="text1"/>
          <w:lang w:val="ro-RO"/>
        </w:rPr>
        <w:t xml:space="preserve"> dintre respondenții </w:t>
      </w:r>
      <w:r w:rsidR="00721CEE">
        <w:rPr>
          <w:rFonts w:ascii="Times New Roman" w:hAnsi="Times New Roman" w:cs="Times New Roman"/>
          <w:color w:val="000000" w:themeColor="text1"/>
          <w:lang w:val="ro-RO"/>
        </w:rPr>
        <w:t xml:space="preserve">care </w:t>
      </w:r>
      <w:r w:rsidR="004613BE">
        <w:rPr>
          <w:rFonts w:ascii="Times New Roman" w:hAnsi="Times New Roman" w:cs="Times New Roman"/>
          <w:color w:val="000000" w:themeColor="text1"/>
          <w:lang w:val="ro-RO"/>
        </w:rPr>
        <w:t>consideră</w:t>
      </w:r>
      <w:r w:rsidR="002F5BE6" w:rsidRPr="00FE196B">
        <w:rPr>
          <w:rFonts w:ascii="Times New Roman" w:hAnsi="Times New Roman" w:cs="Times New Roman"/>
          <w:color w:val="000000" w:themeColor="text1"/>
          <w:lang w:val="ro-RO"/>
        </w:rPr>
        <w:t xml:space="preserve"> că </w:t>
      </w:r>
      <w:r w:rsidR="002F5BE6" w:rsidRPr="00C54905">
        <w:rPr>
          <w:rFonts w:ascii="Times New Roman" w:hAnsi="Times New Roman" w:cs="Times New Roman"/>
          <w:b/>
          <w:color w:val="000000" w:themeColor="text1"/>
          <w:lang w:val="ro-RO"/>
        </w:rPr>
        <w:t xml:space="preserve">întotdeauna </w:t>
      </w:r>
      <w:r w:rsidR="00C54905" w:rsidRPr="00C54905">
        <w:rPr>
          <w:rFonts w:ascii="Times New Roman" w:hAnsi="Times New Roman" w:cs="Times New Roman"/>
          <w:color w:val="000000" w:themeColor="text1"/>
          <w:lang w:val="ro-RO"/>
        </w:rPr>
        <w:t>conducătorii instanței de judecată comunică la timp informația importantă</w:t>
      </w:r>
      <w:r w:rsidR="002F5BE6" w:rsidRPr="00C54905">
        <w:rPr>
          <w:rFonts w:ascii="Times New Roman" w:hAnsi="Times New Roman" w:cs="Times New Roman"/>
          <w:color w:val="000000" w:themeColor="text1"/>
          <w:lang w:val="ro-RO"/>
        </w:rPr>
        <w:t xml:space="preserve">, </w:t>
      </w:r>
      <w:r w:rsidR="003D245D" w:rsidRPr="003D245D">
        <w:rPr>
          <w:rFonts w:ascii="Times New Roman" w:hAnsi="Times New Roman" w:cs="Times New Roman"/>
          <w:b/>
          <w:color w:val="000000" w:themeColor="text1"/>
          <w:lang w:val="ro-RO"/>
        </w:rPr>
        <w:t>5,6</w:t>
      </w:r>
      <w:r w:rsidRPr="003D245D">
        <w:rPr>
          <w:rFonts w:ascii="Times New Roman" w:hAnsi="Times New Roman" w:cs="Times New Roman"/>
          <w:b/>
          <w:color w:val="000000" w:themeColor="text1"/>
          <w:lang w:val="ro-RO"/>
        </w:rPr>
        <w:t>%</w:t>
      </w:r>
      <w:r w:rsidRPr="00C54905">
        <w:rPr>
          <w:rFonts w:ascii="Times New Roman" w:hAnsi="Times New Roman" w:cs="Times New Roman"/>
          <w:color w:val="000000" w:themeColor="text1"/>
          <w:lang w:val="ro-RO"/>
        </w:rPr>
        <w:t xml:space="preserve"> din respondenț</w:t>
      </w:r>
      <w:r w:rsidR="002F5BE6" w:rsidRPr="00C54905">
        <w:rPr>
          <w:rFonts w:ascii="Times New Roman" w:hAnsi="Times New Roman" w:cs="Times New Roman"/>
          <w:color w:val="000000" w:themeColor="text1"/>
          <w:lang w:val="ro-RO"/>
        </w:rPr>
        <w:t>i au afirmat c</w:t>
      </w:r>
      <w:r w:rsidR="00C54905">
        <w:rPr>
          <w:rFonts w:ascii="Times New Roman" w:hAnsi="Times New Roman" w:cs="Times New Roman"/>
          <w:color w:val="000000" w:themeColor="text1"/>
          <w:lang w:val="ro-RO"/>
        </w:rPr>
        <w:t>ă</w:t>
      </w:r>
      <w:r w:rsidR="002F5BE6" w:rsidRPr="00C54905">
        <w:rPr>
          <w:rFonts w:ascii="Times New Roman" w:hAnsi="Times New Roman" w:cs="Times New Roman"/>
          <w:color w:val="000000" w:themeColor="text1"/>
          <w:lang w:val="ro-RO"/>
        </w:rPr>
        <w:t xml:space="preserve"> </w:t>
      </w:r>
      <w:r w:rsidR="002F5BE6" w:rsidRPr="00C54905">
        <w:rPr>
          <w:rFonts w:ascii="Times New Roman" w:hAnsi="Times New Roman" w:cs="Times New Roman"/>
          <w:b/>
          <w:color w:val="000000" w:themeColor="text1"/>
          <w:lang w:val="ro-RO"/>
        </w:rPr>
        <w:t>frecvent</w:t>
      </w:r>
      <w:r w:rsidR="00C54905" w:rsidRPr="00C54905">
        <w:rPr>
          <w:rFonts w:ascii="Times New Roman" w:hAnsi="Times New Roman" w:cs="Times New Roman"/>
          <w:color w:val="000000" w:themeColor="text1"/>
          <w:lang w:val="ro-RO"/>
        </w:rPr>
        <w:t xml:space="preserve"> conducătorii instanței de judecată comunică la timp informația importantă</w:t>
      </w:r>
      <w:r w:rsidRPr="00FE196B">
        <w:rPr>
          <w:rFonts w:ascii="Times New Roman" w:hAnsi="Times New Roman" w:cs="Times New Roman"/>
          <w:color w:val="000000" w:themeColor="text1"/>
          <w:lang w:val="ro-RO"/>
        </w:rPr>
        <w:t>.</w:t>
      </w:r>
    </w:p>
    <w:p w:rsidR="00C54905" w:rsidRPr="00C54905" w:rsidRDefault="00C54905" w:rsidP="00C54905">
      <w:pPr>
        <w:pStyle w:val="ListParagraph"/>
        <w:spacing w:after="0" w:line="240" w:lineRule="auto"/>
        <w:ind w:left="0"/>
        <w:jc w:val="both"/>
        <w:rPr>
          <w:rFonts w:ascii="Times New Roman" w:hAnsi="Times New Roman" w:cs="Times New Roman"/>
          <w:color w:val="000000" w:themeColor="text1"/>
          <w:lang w:val="ro-RO"/>
        </w:rPr>
      </w:pPr>
      <w:r w:rsidRPr="00C54905">
        <w:rPr>
          <w:rFonts w:ascii="Times New Roman" w:hAnsi="Times New Roman" w:cs="Times New Roman"/>
          <w:color w:val="000000" w:themeColor="text1"/>
          <w:lang w:val="ro-RO"/>
        </w:rPr>
        <w:t>Tabel nr.1</w:t>
      </w:r>
      <w:r>
        <w:rPr>
          <w:rFonts w:ascii="Times New Roman" w:hAnsi="Times New Roman" w:cs="Times New Roman"/>
          <w:color w:val="000000" w:themeColor="text1"/>
          <w:lang w:val="ro-RO"/>
        </w:rPr>
        <w:t>1</w:t>
      </w:r>
      <w:r w:rsidRPr="00C54905">
        <w:rPr>
          <w:rFonts w:ascii="Times New Roman" w:hAnsi="Times New Roman" w:cs="Times New Roman"/>
          <w:color w:val="000000" w:themeColor="text1"/>
          <w:lang w:val="ro-RO"/>
        </w:rPr>
        <w:t xml:space="preserve"> </w:t>
      </w:r>
    </w:p>
    <w:p w:rsidR="00C54905" w:rsidRDefault="003D245D" w:rsidP="00C54905">
      <w:pPr>
        <w:spacing w:after="0" w:line="240" w:lineRule="auto"/>
        <w:jc w:val="both"/>
        <w:rPr>
          <w:rFonts w:ascii="Times New Roman" w:eastAsia="Times New Roman" w:hAnsi="Times New Roman" w:cs="Times New Roman"/>
          <w:b/>
          <w:bCs/>
          <w:color w:val="000000" w:themeColor="text1"/>
          <w:lang w:val="ro-RO" w:eastAsia="ru-RU"/>
        </w:rPr>
      </w:pPr>
      <w:r>
        <w:rPr>
          <w:noProof/>
        </w:rPr>
        <w:drawing>
          <wp:inline distT="0" distB="0" distL="0" distR="0" wp14:anchorId="5A97E92A" wp14:editId="10D8CCB9">
            <wp:extent cx="4572000" cy="2686050"/>
            <wp:effectExtent l="0" t="0" r="0" b="0"/>
            <wp:docPr id="34"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3D245D" w:rsidRPr="00DA728F" w:rsidRDefault="003D245D" w:rsidP="00C54905">
      <w:pPr>
        <w:spacing w:after="0" w:line="240" w:lineRule="auto"/>
        <w:jc w:val="both"/>
        <w:rPr>
          <w:rFonts w:ascii="Times New Roman" w:eastAsia="Times New Roman" w:hAnsi="Times New Roman" w:cs="Times New Roman"/>
          <w:b/>
          <w:bCs/>
          <w:color w:val="000000" w:themeColor="text1"/>
          <w:sz w:val="32"/>
          <w:szCs w:val="32"/>
          <w:lang w:val="ro-RO" w:eastAsia="ru-RU"/>
        </w:rPr>
      </w:pPr>
    </w:p>
    <w:p w:rsidR="00136636" w:rsidRPr="00DA728F" w:rsidRDefault="00136636" w:rsidP="00C54905">
      <w:pPr>
        <w:spacing w:after="0" w:line="240" w:lineRule="auto"/>
        <w:jc w:val="both"/>
        <w:rPr>
          <w:rFonts w:cstheme="minorHAnsi"/>
          <w:color w:val="000000" w:themeColor="text1"/>
          <w:sz w:val="32"/>
          <w:szCs w:val="32"/>
          <w:lang w:val="ro-RO"/>
        </w:rPr>
      </w:pPr>
      <w:r w:rsidRPr="00DA728F">
        <w:rPr>
          <w:rFonts w:ascii="Times New Roman" w:eastAsia="Times New Roman" w:hAnsi="Times New Roman" w:cs="Times New Roman"/>
          <w:b/>
          <w:bCs/>
          <w:color w:val="000000" w:themeColor="text1"/>
          <w:sz w:val="32"/>
          <w:szCs w:val="32"/>
          <w:lang w:val="ro-RO" w:eastAsia="ru-RU"/>
        </w:rPr>
        <w:t>12.</w:t>
      </w:r>
      <w:r w:rsidR="004C3977" w:rsidRPr="00DA728F">
        <w:rPr>
          <w:color w:val="000000" w:themeColor="text1"/>
          <w:sz w:val="32"/>
          <w:szCs w:val="32"/>
          <w:lang w:val="ro-RO"/>
        </w:rPr>
        <w:t xml:space="preserve"> </w:t>
      </w:r>
      <w:r w:rsidR="004C3977" w:rsidRPr="00DA728F">
        <w:rPr>
          <w:b/>
          <w:i/>
          <w:color w:val="000000" w:themeColor="text1"/>
          <w:sz w:val="32"/>
          <w:szCs w:val="32"/>
          <w:lang w:val="ro-RO"/>
        </w:rPr>
        <w:t>Vin cu plăcere la serviciu</w:t>
      </w:r>
      <w:r w:rsidRPr="00DA728F">
        <w:rPr>
          <w:rFonts w:ascii="Times New Roman" w:eastAsia="Times New Roman" w:hAnsi="Times New Roman" w:cs="Times New Roman"/>
          <w:b/>
          <w:bCs/>
          <w:color w:val="000000" w:themeColor="text1"/>
          <w:sz w:val="32"/>
          <w:szCs w:val="32"/>
          <w:lang w:val="ro-RO" w:eastAsia="ru-RU"/>
        </w:rPr>
        <w:t>?</w:t>
      </w:r>
    </w:p>
    <w:p w:rsidR="00C54905" w:rsidRPr="00721CEE" w:rsidRDefault="00C54905" w:rsidP="00C54905">
      <w:pPr>
        <w:pStyle w:val="NoSpacing"/>
        <w:ind w:firstLine="708"/>
        <w:jc w:val="both"/>
        <w:rPr>
          <w:rFonts w:ascii="Times New Roman" w:eastAsia="Times New Roman" w:hAnsi="Times New Roman" w:cs="Times New Roman"/>
          <w:b/>
          <w:bCs/>
          <w:color w:val="000000" w:themeColor="text1"/>
          <w:sz w:val="24"/>
          <w:szCs w:val="24"/>
          <w:lang w:val="ro-RO" w:eastAsia="ru-RU"/>
        </w:rPr>
      </w:pPr>
      <w:r w:rsidRPr="00FE196B">
        <w:rPr>
          <w:rFonts w:ascii="Times New Roman" w:hAnsi="Times New Roman" w:cs="Times New Roman"/>
          <w:color w:val="000000" w:themeColor="text1"/>
          <w:sz w:val="24"/>
          <w:szCs w:val="24"/>
          <w:lang w:val="ro-RO"/>
        </w:rPr>
        <w:t>Datele ne indică un nivel ridicat de satisfacție și la acea</w:t>
      </w:r>
      <w:r w:rsidR="003D245D">
        <w:rPr>
          <w:rFonts w:ascii="Times New Roman" w:hAnsi="Times New Roman" w:cs="Times New Roman"/>
          <w:color w:val="000000" w:themeColor="text1"/>
          <w:sz w:val="24"/>
          <w:szCs w:val="24"/>
          <w:lang w:val="ro-RO"/>
        </w:rPr>
        <w:t>stă poziție cu următoarele date</w:t>
      </w:r>
      <w:r w:rsidRPr="00FE196B">
        <w:rPr>
          <w:rFonts w:ascii="Times New Roman" w:hAnsi="Times New Roman" w:cs="Times New Roman"/>
          <w:color w:val="000000" w:themeColor="text1"/>
          <w:sz w:val="24"/>
          <w:szCs w:val="24"/>
          <w:lang w:val="ro-RO"/>
        </w:rPr>
        <w:t xml:space="preserve">, </w:t>
      </w:r>
      <w:r w:rsidR="003D245D" w:rsidRPr="003D245D">
        <w:rPr>
          <w:rFonts w:ascii="Times New Roman" w:hAnsi="Times New Roman" w:cs="Times New Roman"/>
          <w:b/>
          <w:color w:val="000000" w:themeColor="text1"/>
          <w:sz w:val="24"/>
          <w:szCs w:val="24"/>
          <w:lang w:val="ro-RO"/>
        </w:rPr>
        <w:t>79,2</w:t>
      </w:r>
      <w:r w:rsidRPr="003D245D">
        <w:rPr>
          <w:rFonts w:ascii="Times New Roman" w:hAnsi="Times New Roman" w:cs="Times New Roman"/>
          <w:b/>
          <w:color w:val="000000" w:themeColor="text1"/>
          <w:sz w:val="24"/>
          <w:szCs w:val="24"/>
          <w:lang w:val="ro-RO"/>
        </w:rPr>
        <w:t xml:space="preserve"> % </w:t>
      </w:r>
      <w:r w:rsidRPr="00FE196B">
        <w:rPr>
          <w:rFonts w:ascii="Times New Roman" w:hAnsi="Times New Roman" w:cs="Times New Roman"/>
          <w:color w:val="000000" w:themeColor="text1"/>
          <w:sz w:val="24"/>
          <w:szCs w:val="24"/>
          <w:lang w:val="ro-RO"/>
        </w:rPr>
        <w:t xml:space="preserve">din respondenți </w:t>
      </w:r>
      <w:r w:rsidRPr="00721CEE">
        <w:rPr>
          <w:rFonts w:ascii="Times New Roman" w:hAnsi="Times New Roman" w:cs="Times New Roman"/>
          <w:b/>
          <w:color w:val="000000" w:themeColor="text1"/>
          <w:sz w:val="24"/>
          <w:szCs w:val="24"/>
          <w:lang w:val="ro-RO"/>
        </w:rPr>
        <w:t>întotdeauna</w:t>
      </w:r>
      <w:r w:rsidRPr="00721CEE">
        <w:rPr>
          <w:rFonts w:ascii="Times New Roman" w:hAnsi="Times New Roman" w:cs="Times New Roman"/>
          <w:color w:val="000000" w:themeColor="text1"/>
          <w:sz w:val="24"/>
          <w:szCs w:val="24"/>
          <w:lang w:val="ro-RO"/>
        </w:rPr>
        <w:t xml:space="preserve"> vin la serviciu cu plăcere.</w:t>
      </w:r>
    </w:p>
    <w:p w:rsidR="00C54905" w:rsidRPr="00721CEE" w:rsidRDefault="003D245D" w:rsidP="00C54905">
      <w:pPr>
        <w:pStyle w:val="NoSpacing"/>
        <w:ind w:firstLine="708"/>
        <w:jc w:val="both"/>
        <w:rPr>
          <w:rFonts w:ascii="Times New Roman" w:hAnsi="Times New Roman" w:cs="Times New Roman"/>
          <w:color w:val="000000" w:themeColor="text1"/>
          <w:sz w:val="24"/>
          <w:szCs w:val="24"/>
          <w:lang w:val="ro-RO"/>
        </w:rPr>
      </w:pPr>
      <w:r w:rsidRPr="003D245D">
        <w:rPr>
          <w:rFonts w:ascii="Times New Roman" w:hAnsi="Times New Roman" w:cs="Times New Roman"/>
          <w:b/>
          <w:color w:val="000000" w:themeColor="text1"/>
          <w:sz w:val="24"/>
          <w:szCs w:val="24"/>
          <w:lang w:val="ro-RO"/>
        </w:rPr>
        <w:t>16,7</w:t>
      </w:r>
      <w:r w:rsidR="00C54905" w:rsidRPr="003D245D">
        <w:rPr>
          <w:rFonts w:ascii="Times New Roman" w:hAnsi="Times New Roman" w:cs="Times New Roman"/>
          <w:b/>
          <w:color w:val="000000" w:themeColor="text1"/>
          <w:sz w:val="24"/>
          <w:szCs w:val="24"/>
          <w:lang w:val="ro-RO"/>
        </w:rPr>
        <w:t xml:space="preserve"> %</w:t>
      </w:r>
      <w:r w:rsidR="00C54905" w:rsidRPr="00721CEE">
        <w:rPr>
          <w:rFonts w:ascii="Times New Roman" w:hAnsi="Times New Roman" w:cs="Times New Roman"/>
          <w:color w:val="000000" w:themeColor="text1"/>
          <w:sz w:val="24"/>
          <w:szCs w:val="24"/>
          <w:lang w:val="ro-RO"/>
        </w:rPr>
        <w:t xml:space="preserve"> de respondenți care </w:t>
      </w:r>
      <w:r w:rsidR="00C54905" w:rsidRPr="00721CEE">
        <w:rPr>
          <w:rFonts w:ascii="Times New Roman" w:hAnsi="Times New Roman" w:cs="Times New Roman"/>
          <w:b/>
          <w:color w:val="000000" w:themeColor="text1"/>
          <w:sz w:val="24"/>
          <w:szCs w:val="24"/>
          <w:lang w:val="ro-RO"/>
        </w:rPr>
        <w:t xml:space="preserve">frecvent </w:t>
      </w:r>
      <w:r w:rsidR="00C54905" w:rsidRPr="00721CEE">
        <w:rPr>
          <w:rFonts w:ascii="Times New Roman" w:hAnsi="Times New Roman" w:cs="Times New Roman"/>
          <w:color w:val="000000" w:themeColor="text1"/>
          <w:sz w:val="24"/>
          <w:szCs w:val="24"/>
          <w:lang w:val="ro-RO"/>
        </w:rPr>
        <w:t>vin la serviciu cu plăcere.</w:t>
      </w:r>
    </w:p>
    <w:p w:rsidR="00C54905" w:rsidRDefault="00C54905" w:rsidP="00C54905">
      <w:pPr>
        <w:pStyle w:val="NoSpacing"/>
        <w:ind w:firstLine="708"/>
        <w:jc w:val="both"/>
        <w:rPr>
          <w:rFonts w:ascii="Times New Roman" w:hAnsi="Times New Roman" w:cs="Times New Roman"/>
          <w:color w:val="000000" w:themeColor="text1"/>
          <w:sz w:val="24"/>
          <w:szCs w:val="24"/>
          <w:lang w:val="ro-RO"/>
        </w:rPr>
      </w:pPr>
      <w:r w:rsidRPr="00FE196B">
        <w:rPr>
          <w:rFonts w:ascii="Times New Roman" w:hAnsi="Times New Roman" w:cs="Times New Roman"/>
          <w:color w:val="000000" w:themeColor="text1"/>
          <w:sz w:val="24"/>
          <w:szCs w:val="24"/>
          <w:lang w:val="ro-RO"/>
        </w:rPr>
        <w:t xml:space="preserve">Respondenții care au reacționat la această întrebare că vin </w:t>
      </w:r>
      <w:r w:rsidRPr="00C54905">
        <w:rPr>
          <w:rFonts w:ascii="Times New Roman" w:hAnsi="Times New Roman" w:cs="Times New Roman"/>
          <w:b/>
          <w:color w:val="000000" w:themeColor="text1"/>
          <w:sz w:val="24"/>
          <w:szCs w:val="24"/>
          <w:lang w:val="ro-RO"/>
        </w:rPr>
        <w:t xml:space="preserve">uneori </w:t>
      </w:r>
      <w:r w:rsidRPr="00FE196B">
        <w:rPr>
          <w:rFonts w:ascii="Times New Roman" w:hAnsi="Times New Roman" w:cs="Times New Roman"/>
          <w:color w:val="000000" w:themeColor="text1"/>
          <w:sz w:val="24"/>
          <w:szCs w:val="24"/>
          <w:lang w:val="ro-RO"/>
        </w:rPr>
        <w:t xml:space="preserve">la serviciu cu plăcere sunt în număr de </w:t>
      </w:r>
      <w:r w:rsidR="003D245D" w:rsidRPr="003D245D">
        <w:rPr>
          <w:rFonts w:ascii="Times New Roman" w:hAnsi="Times New Roman" w:cs="Times New Roman"/>
          <w:b/>
          <w:color w:val="000000" w:themeColor="text1"/>
          <w:sz w:val="24"/>
          <w:szCs w:val="24"/>
          <w:lang w:val="ro-RO"/>
        </w:rPr>
        <w:t>4,2</w:t>
      </w:r>
      <w:r w:rsidRPr="003D245D">
        <w:rPr>
          <w:rFonts w:ascii="Times New Roman" w:hAnsi="Times New Roman" w:cs="Times New Roman"/>
          <w:b/>
          <w:color w:val="000000" w:themeColor="text1"/>
          <w:sz w:val="24"/>
          <w:szCs w:val="24"/>
          <w:lang w:val="ro-RO"/>
        </w:rPr>
        <w:t>%.</w:t>
      </w:r>
    </w:p>
    <w:p w:rsidR="003D245D" w:rsidRDefault="003D245D" w:rsidP="003D245D">
      <w:pPr>
        <w:pStyle w:val="ListParagraph"/>
        <w:spacing w:after="0" w:line="240" w:lineRule="auto"/>
        <w:ind w:left="0"/>
        <w:jc w:val="both"/>
        <w:rPr>
          <w:rFonts w:ascii="Times New Roman" w:hAnsi="Times New Roman" w:cs="Times New Roman"/>
          <w:color w:val="000000" w:themeColor="text1"/>
          <w:lang w:val="ro-RO"/>
        </w:rPr>
      </w:pPr>
    </w:p>
    <w:p w:rsidR="003D245D" w:rsidRPr="00C54905" w:rsidRDefault="003D245D" w:rsidP="003D245D">
      <w:pPr>
        <w:pStyle w:val="ListParagraph"/>
        <w:spacing w:after="0" w:line="240" w:lineRule="auto"/>
        <w:ind w:left="0"/>
        <w:jc w:val="both"/>
        <w:rPr>
          <w:rFonts w:ascii="Times New Roman" w:hAnsi="Times New Roman" w:cs="Times New Roman"/>
          <w:color w:val="000000" w:themeColor="text1"/>
          <w:lang w:val="ro-RO"/>
        </w:rPr>
      </w:pPr>
      <w:r w:rsidRPr="00C54905">
        <w:rPr>
          <w:rFonts w:ascii="Times New Roman" w:hAnsi="Times New Roman" w:cs="Times New Roman"/>
          <w:color w:val="000000" w:themeColor="text1"/>
          <w:lang w:val="ro-RO"/>
        </w:rPr>
        <w:t>Tabel nr.1</w:t>
      </w:r>
      <w:r>
        <w:rPr>
          <w:rFonts w:ascii="Times New Roman" w:hAnsi="Times New Roman" w:cs="Times New Roman"/>
          <w:color w:val="000000" w:themeColor="text1"/>
          <w:lang w:val="ro-RO"/>
        </w:rPr>
        <w:t>2</w:t>
      </w:r>
      <w:r w:rsidRPr="00C54905">
        <w:rPr>
          <w:rFonts w:ascii="Times New Roman" w:hAnsi="Times New Roman" w:cs="Times New Roman"/>
          <w:color w:val="000000" w:themeColor="text1"/>
          <w:lang w:val="ro-RO"/>
        </w:rPr>
        <w:t xml:space="preserve"> </w:t>
      </w:r>
    </w:p>
    <w:p w:rsidR="003D245D" w:rsidRPr="00FE196B" w:rsidRDefault="003D245D" w:rsidP="00C54905">
      <w:pPr>
        <w:pStyle w:val="NoSpacing"/>
        <w:ind w:firstLine="708"/>
        <w:jc w:val="both"/>
        <w:rPr>
          <w:rFonts w:ascii="Times New Roman" w:hAnsi="Times New Roman" w:cs="Times New Roman"/>
          <w:color w:val="000000" w:themeColor="text1"/>
          <w:sz w:val="24"/>
          <w:szCs w:val="24"/>
          <w:lang w:val="ro-RO"/>
        </w:rPr>
      </w:pPr>
    </w:p>
    <w:p w:rsidR="00803102" w:rsidRPr="00FE196B" w:rsidRDefault="003D245D" w:rsidP="00C54905">
      <w:pPr>
        <w:pStyle w:val="NoSpacing"/>
        <w:ind w:firstLine="708"/>
        <w:jc w:val="both"/>
        <w:rPr>
          <w:rFonts w:ascii="Times New Roman" w:hAnsi="Times New Roman" w:cs="Times New Roman"/>
          <w:color w:val="000000" w:themeColor="text1"/>
          <w:sz w:val="24"/>
          <w:szCs w:val="24"/>
          <w:lang w:val="ro-RO"/>
        </w:rPr>
      </w:pPr>
      <w:r>
        <w:rPr>
          <w:noProof/>
        </w:rPr>
        <w:drawing>
          <wp:inline distT="0" distB="0" distL="0" distR="0" wp14:anchorId="5C0C0EB4" wp14:editId="559CF7EA">
            <wp:extent cx="4572000" cy="2686050"/>
            <wp:effectExtent l="0" t="0" r="0" b="0"/>
            <wp:docPr id="36"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4B5135" w:rsidRDefault="004B5135" w:rsidP="00C54905">
      <w:pPr>
        <w:pStyle w:val="NoSpacing"/>
        <w:rPr>
          <w:rFonts w:ascii="Times New Roman" w:hAnsi="Times New Roman" w:cs="Times New Roman"/>
          <w:b/>
          <w:color w:val="000000" w:themeColor="text1"/>
          <w:sz w:val="24"/>
          <w:szCs w:val="24"/>
          <w:lang w:val="ro-RO"/>
        </w:rPr>
      </w:pPr>
    </w:p>
    <w:p w:rsidR="00C54905" w:rsidRPr="00DA728F" w:rsidRDefault="00136636" w:rsidP="00C54905">
      <w:pPr>
        <w:pStyle w:val="NoSpacing"/>
        <w:rPr>
          <w:i/>
          <w:color w:val="000000" w:themeColor="text1"/>
          <w:sz w:val="32"/>
          <w:szCs w:val="32"/>
          <w:lang w:val="ro-RO"/>
        </w:rPr>
      </w:pPr>
      <w:r w:rsidRPr="00DA728F">
        <w:rPr>
          <w:rFonts w:ascii="Times New Roman" w:hAnsi="Times New Roman" w:cs="Times New Roman"/>
          <w:b/>
          <w:color w:val="000000" w:themeColor="text1"/>
          <w:sz w:val="32"/>
          <w:szCs w:val="32"/>
          <w:lang w:val="ro-RO"/>
        </w:rPr>
        <w:lastRenderedPageBreak/>
        <w:t>13.</w:t>
      </w:r>
      <w:r w:rsidR="004A3A23" w:rsidRPr="00DA728F">
        <w:rPr>
          <w:color w:val="000000" w:themeColor="text1"/>
          <w:sz w:val="32"/>
          <w:szCs w:val="32"/>
          <w:lang w:val="ro-RO"/>
        </w:rPr>
        <w:t xml:space="preserve"> </w:t>
      </w:r>
      <w:r w:rsidR="004A3A23" w:rsidRPr="00DA728F">
        <w:rPr>
          <w:b/>
          <w:i/>
          <w:color w:val="000000" w:themeColor="text1"/>
          <w:sz w:val="32"/>
          <w:szCs w:val="32"/>
          <w:lang w:val="ro-RO"/>
        </w:rPr>
        <w:t xml:space="preserve">Conducătorii instanței de judecată iau în considerație sugestiile angajaților în vederea </w:t>
      </w:r>
      <w:r w:rsidR="00C54905" w:rsidRPr="00DA728F">
        <w:rPr>
          <w:b/>
          <w:i/>
          <w:color w:val="000000" w:themeColor="text1"/>
          <w:sz w:val="32"/>
          <w:szCs w:val="32"/>
          <w:lang w:val="ro-RO"/>
        </w:rPr>
        <w:t>îmbunătățirii proceselor de muncă</w:t>
      </w:r>
      <w:r w:rsidR="00C54905" w:rsidRPr="00DA728F">
        <w:rPr>
          <w:rFonts w:ascii="Times New Roman" w:eastAsia="Times New Roman" w:hAnsi="Times New Roman" w:cs="Times New Roman"/>
          <w:b/>
          <w:bCs/>
          <w:color w:val="000000" w:themeColor="text1"/>
          <w:sz w:val="32"/>
          <w:szCs w:val="32"/>
          <w:lang w:val="ro-RO" w:eastAsia="ru-RU"/>
        </w:rPr>
        <w:t>?</w:t>
      </w:r>
      <w:r w:rsidR="00C54905" w:rsidRPr="00DA728F">
        <w:rPr>
          <w:i/>
          <w:color w:val="000000" w:themeColor="text1"/>
          <w:sz w:val="32"/>
          <w:szCs w:val="32"/>
          <w:lang w:val="ro-RO"/>
        </w:rPr>
        <w:t xml:space="preserve">  </w:t>
      </w:r>
    </w:p>
    <w:p w:rsidR="00C54905" w:rsidRPr="00FE196B" w:rsidRDefault="00C54905" w:rsidP="00C54905">
      <w:pPr>
        <w:pStyle w:val="NoSpacing"/>
        <w:ind w:firstLine="708"/>
        <w:jc w:val="both"/>
        <w:rPr>
          <w:rFonts w:ascii="Times New Roman" w:hAnsi="Times New Roman" w:cs="Times New Roman"/>
          <w:color w:val="000000" w:themeColor="text1"/>
          <w:sz w:val="24"/>
          <w:szCs w:val="24"/>
          <w:lang w:val="ro-RO"/>
        </w:rPr>
      </w:pPr>
      <w:r w:rsidRPr="00FE196B">
        <w:rPr>
          <w:rFonts w:ascii="Times New Roman" w:hAnsi="Times New Roman" w:cs="Times New Roman"/>
          <w:bCs/>
          <w:color w:val="000000" w:themeColor="text1"/>
          <w:sz w:val="24"/>
          <w:szCs w:val="24"/>
          <w:lang w:val="ro-RO"/>
        </w:rPr>
        <w:t xml:space="preserve">Majoritatea de </w:t>
      </w:r>
      <w:r w:rsidR="003D245D" w:rsidRPr="004B5135">
        <w:rPr>
          <w:rFonts w:ascii="Times New Roman" w:hAnsi="Times New Roman" w:cs="Times New Roman"/>
          <w:b/>
          <w:bCs/>
          <w:color w:val="000000" w:themeColor="text1"/>
          <w:sz w:val="24"/>
          <w:szCs w:val="24"/>
          <w:lang w:val="ro-RO"/>
        </w:rPr>
        <w:t>69,4</w:t>
      </w:r>
      <w:r w:rsidRPr="004B5135">
        <w:rPr>
          <w:rFonts w:ascii="Times New Roman" w:hAnsi="Times New Roman" w:cs="Times New Roman"/>
          <w:b/>
          <w:bCs/>
          <w:color w:val="000000" w:themeColor="text1"/>
          <w:sz w:val="24"/>
          <w:szCs w:val="24"/>
          <w:lang w:val="ro-RO"/>
        </w:rPr>
        <w:t>%,</w:t>
      </w:r>
      <w:r w:rsidRPr="00FE196B">
        <w:rPr>
          <w:rFonts w:ascii="Times New Roman" w:hAnsi="Times New Roman" w:cs="Times New Roman"/>
          <w:bCs/>
          <w:color w:val="000000" w:themeColor="text1"/>
          <w:sz w:val="24"/>
          <w:szCs w:val="24"/>
          <w:lang w:val="ro-RO"/>
        </w:rPr>
        <w:t xml:space="preserve"> din angajații care au fost supuși sondajului au indicat că </w:t>
      </w:r>
      <w:r w:rsidRPr="00C54905">
        <w:rPr>
          <w:rFonts w:ascii="Times New Roman" w:hAnsi="Times New Roman" w:cs="Times New Roman"/>
          <w:b/>
          <w:bCs/>
          <w:color w:val="000000" w:themeColor="text1"/>
          <w:sz w:val="24"/>
          <w:szCs w:val="24"/>
          <w:lang w:val="ro-RO"/>
        </w:rPr>
        <w:t xml:space="preserve">întotdeauna </w:t>
      </w:r>
      <w:r w:rsidR="00721CEE">
        <w:rPr>
          <w:rFonts w:ascii="Times New Roman" w:eastAsia="Times New Roman" w:hAnsi="Times New Roman" w:cs="Times New Roman"/>
          <w:bCs/>
          <w:color w:val="000000" w:themeColor="text1"/>
          <w:sz w:val="24"/>
          <w:szCs w:val="24"/>
          <w:lang w:val="ro-RO" w:eastAsia="ru-RU"/>
        </w:rPr>
        <w:t>sunt luate</w:t>
      </w:r>
      <w:r w:rsidRPr="00FE196B">
        <w:rPr>
          <w:rFonts w:ascii="Times New Roman" w:eastAsia="Times New Roman" w:hAnsi="Times New Roman" w:cs="Times New Roman"/>
          <w:bCs/>
          <w:color w:val="000000" w:themeColor="text1"/>
          <w:sz w:val="24"/>
          <w:szCs w:val="24"/>
          <w:lang w:val="ro-RO" w:eastAsia="ru-RU"/>
        </w:rPr>
        <w:t xml:space="preserve"> în considerație sugestiile lor în vederea îmb</w:t>
      </w:r>
      <w:r w:rsidR="00721CEE">
        <w:rPr>
          <w:rFonts w:ascii="Times New Roman" w:eastAsia="Times New Roman" w:hAnsi="Times New Roman" w:cs="Times New Roman"/>
          <w:bCs/>
          <w:color w:val="000000" w:themeColor="text1"/>
          <w:sz w:val="24"/>
          <w:szCs w:val="24"/>
          <w:lang w:val="ro-RO" w:eastAsia="ru-RU"/>
        </w:rPr>
        <w:t>unătățirii proceselor de munca.</w:t>
      </w:r>
      <w:r w:rsidRPr="00FE196B">
        <w:rPr>
          <w:rFonts w:ascii="Times New Roman" w:eastAsia="Times New Roman" w:hAnsi="Times New Roman" w:cs="Times New Roman"/>
          <w:bCs/>
          <w:color w:val="000000" w:themeColor="text1"/>
          <w:sz w:val="24"/>
          <w:szCs w:val="24"/>
          <w:lang w:val="ro-RO" w:eastAsia="ru-RU"/>
        </w:rPr>
        <w:t xml:space="preserve"> </w:t>
      </w:r>
    </w:p>
    <w:p w:rsidR="00C54905" w:rsidRPr="00C54905" w:rsidRDefault="00C54905" w:rsidP="00C54905">
      <w:pPr>
        <w:pStyle w:val="NoSpacing"/>
        <w:ind w:firstLine="708"/>
        <w:jc w:val="both"/>
        <w:rPr>
          <w:rFonts w:ascii="Times New Roman" w:eastAsia="Times New Roman" w:hAnsi="Times New Roman" w:cs="Times New Roman"/>
          <w:bCs/>
          <w:color w:val="000000" w:themeColor="text1"/>
          <w:sz w:val="24"/>
          <w:szCs w:val="24"/>
          <w:lang w:val="ro-RO" w:eastAsia="ru-RU"/>
        </w:rPr>
      </w:pPr>
      <w:r w:rsidRPr="00FE196B">
        <w:rPr>
          <w:rFonts w:ascii="Times New Roman" w:hAnsi="Times New Roman" w:cs="Times New Roman"/>
          <w:color w:val="000000" w:themeColor="text1"/>
          <w:sz w:val="24"/>
          <w:szCs w:val="24"/>
          <w:lang w:val="ro-RO"/>
        </w:rPr>
        <w:t xml:space="preserve">Cu referire la această întrebare </w:t>
      </w:r>
      <w:r w:rsidR="004B5135" w:rsidRPr="004B5135">
        <w:rPr>
          <w:rFonts w:ascii="Times New Roman" w:hAnsi="Times New Roman" w:cs="Times New Roman"/>
          <w:b/>
          <w:color w:val="000000" w:themeColor="text1"/>
          <w:sz w:val="24"/>
          <w:szCs w:val="24"/>
          <w:lang w:val="ro-RO"/>
        </w:rPr>
        <w:t>23,6</w:t>
      </w:r>
      <w:r w:rsidR="00721CEE" w:rsidRPr="004B5135">
        <w:rPr>
          <w:rFonts w:ascii="Times New Roman" w:hAnsi="Times New Roman" w:cs="Times New Roman"/>
          <w:b/>
          <w:color w:val="000000" w:themeColor="text1"/>
          <w:sz w:val="24"/>
          <w:szCs w:val="24"/>
          <w:lang w:val="ro-RO"/>
        </w:rPr>
        <w:t xml:space="preserve"> </w:t>
      </w:r>
      <w:r w:rsidRPr="004B5135">
        <w:rPr>
          <w:rFonts w:ascii="Times New Roman" w:hAnsi="Times New Roman" w:cs="Times New Roman"/>
          <w:b/>
          <w:color w:val="000000" w:themeColor="text1"/>
          <w:sz w:val="24"/>
          <w:szCs w:val="24"/>
          <w:lang w:val="ro-RO"/>
        </w:rPr>
        <w:t>%</w:t>
      </w:r>
      <w:r w:rsidRPr="00FE196B">
        <w:rPr>
          <w:rFonts w:ascii="Times New Roman" w:hAnsi="Times New Roman" w:cs="Times New Roman"/>
          <w:color w:val="000000" w:themeColor="text1"/>
          <w:sz w:val="24"/>
          <w:szCs w:val="24"/>
          <w:lang w:val="ro-RO"/>
        </w:rPr>
        <w:t xml:space="preserve"> din respondenți consideră că </w:t>
      </w:r>
      <w:r w:rsidRPr="00C54905">
        <w:rPr>
          <w:rFonts w:ascii="Times New Roman" w:hAnsi="Times New Roman" w:cs="Times New Roman"/>
          <w:b/>
          <w:color w:val="000000" w:themeColor="text1"/>
          <w:sz w:val="24"/>
          <w:szCs w:val="24"/>
          <w:lang w:val="ro-RO"/>
        </w:rPr>
        <w:t>frecvent</w:t>
      </w:r>
      <w:r w:rsidRPr="00FE196B">
        <w:rPr>
          <w:rFonts w:ascii="Times New Roman" w:hAnsi="Times New Roman" w:cs="Times New Roman"/>
          <w:color w:val="000000" w:themeColor="text1"/>
          <w:sz w:val="24"/>
          <w:szCs w:val="24"/>
          <w:lang w:val="ro-RO"/>
        </w:rPr>
        <w:t xml:space="preserve">, iar </w:t>
      </w:r>
      <w:r w:rsidR="004B5135" w:rsidRPr="004B5135">
        <w:rPr>
          <w:rFonts w:ascii="Times New Roman" w:hAnsi="Times New Roman" w:cs="Times New Roman"/>
          <w:b/>
          <w:color w:val="000000" w:themeColor="text1"/>
          <w:sz w:val="24"/>
          <w:szCs w:val="24"/>
          <w:lang w:val="ro-RO"/>
        </w:rPr>
        <w:t>6,9</w:t>
      </w:r>
      <w:r w:rsidRPr="004B5135">
        <w:rPr>
          <w:rFonts w:ascii="Times New Roman" w:hAnsi="Times New Roman" w:cs="Times New Roman"/>
          <w:b/>
          <w:color w:val="000000" w:themeColor="text1"/>
          <w:sz w:val="24"/>
          <w:szCs w:val="24"/>
          <w:lang w:val="ro-RO"/>
        </w:rPr>
        <w:t>%</w:t>
      </w:r>
      <w:r w:rsidRPr="00FE196B">
        <w:rPr>
          <w:rFonts w:ascii="Times New Roman" w:hAnsi="Times New Roman" w:cs="Times New Roman"/>
          <w:color w:val="000000" w:themeColor="text1"/>
          <w:sz w:val="24"/>
          <w:szCs w:val="24"/>
          <w:lang w:val="ro-RO"/>
        </w:rPr>
        <w:t xml:space="preserve"> consideră că </w:t>
      </w:r>
      <w:r w:rsidRPr="00C54905">
        <w:rPr>
          <w:rFonts w:ascii="Times New Roman" w:hAnsi="Times New Roman" w:cs="Times New Roman"/>
          <w:b/>
          <w:color w:val="000000" w:themeColor="text1"/>
          <w:sz w:val="24"/>
          <w:szCs w:val="24"/>
          <w:lang w:val="ro-RO"/>
        </w:rPr>
        <w:t>uneori</w:t>
      </w:r>
      <w:r w:rsidRPr="00FE196B">
        <w:rPr>
          <w:rFonts w:ascii="Times New Roman" w:hAnsi="Times New Roman" w:cs="Times New Roman"/>
          <w:color w:val="000000" w:themeColor="text1"/>
          <w:sz w:val="24"/>
          <w:szCs w:val="24"/>
          <w:lang w:val="ro-RO"/>
        </w:rPr>
        <w:t xml:space="preserve"> </w:t>
      </w:r>
      <w:r w:rsidR="00721CEE">
        <w:rPr>
          <w:rFonts w:ascii="Times New Roman" w:eastAsia="Times New Roman" w:hAnsi="Times New Roman" w:cs="Times New Roman"/>
          <w:bCs/>
          <w:color w:val="000000" w:themeColor="text1"/>
          <w:sz w:val="24"/>
          <w:szCs w:val="24"/>
          <w:lang w:val="ro-RO" w:eastAsia="ru-RU"/>
        </w:rPr>
        <w:t>sunt luate</w:t>
      </w:r>
      <w:r w:rsidRPr="00FE196B">
        <w:rPr>
          <w:rFonts w:ascii="Times New Roman" w:eastAsia="Times New Roman" w:hAnsi="Times New Roman" w:cs="Times New Roman"/>
          <w:bCs/>
          <w:color w:val="000000" w:themeColor="text1"/>
          <w:sz w:val="24"/>
          <w:szCs w:val="24"/>
          <w:lang w:val="ro-RO" w:eastAsia="ru-RU"/>
        </w:rPr>
        <w:t xml:space="preserve"> în considerație sugestiile lor în vederea îmbunătățirii proceselor de munca.</w:t>
      </w:r>
    </w:p>
    <w:p w:rsidR="004B5135" w:rsidRDefault="004B5135" w:rsidP="00C54905">
      <w:pPr>
        <w:pStyle w:val="ListParagraph"/>
        <w:spacing w:after="0" w:line="240" w:lineRule="auto"/>
        <w:ind w:left="0"/>
        <w:jc w:val="both"/>
        <w:rPr>
          <w:i/>
          <w:color w:val="000000" w:themeColor="text1"/>
          <w:lang w:val="ro-RO"/>
        </w:rPr>
      </w:pPr>
    </w:p>
    <w:p w:rsidR="00136636" w:rsidRPr="00C54905" w:rsidRDefault="00136636" w:rsidP="00C54905">
      <w:pPr>
        <w:pStyle w:val="ListParagraph"/>
        <w:spacing w:after="0" w:line="240" w:lineRule="auto"/>
        <w:ind w:left="0"/>
        <w:jc w:val="both"/>
        <w:rPr>
          <w:rFonts w:ascii="Times New Roman" w:hAnsi="Times New Roman" w:cs="Times New Roman"/>
          <w:color w:val="000000" w:themeColor="text1"/>
          <w:lang w:val="ro-RO"/>
        </w:rPr>
      </w:pPr>
      <w:r w:rsidRPr="00FE196B">
        <w:rPr>
          <w:i/>
          <w:color w:val="000000" w:themeColor="text1"/>
          <w:lang w:val="ro-RO"/>
        </w:rPr>
        <w:t xml:space="preserve">    </w:t>
      </w:r>
      <w:r w:rsidR="00C54905" w:rsidRPr="00C54905">
        <w:rPr>
          <w:rFonts w:ascii="Times New Roman" w:hAnsi="Times New Roman" w:cs="Times New Roman"/>
          <w:color w:val="000000" w:themeColor="text1"/>
          <w:lang w:val="ro-RO"/>
        </w:rPr>
        <w:t>Tabel nr.1</w:t>
      </w:r>
      <w:r w:rsidR="00C54905">
        <w:rPr>
          <w:rFonts w:ascii="Times New Roman" w:hAnsi="Times New Roman" w:cs="Times New Roman"/>
          <w:color w:val="000000" w:themeColor="text1"/>
          <w:lang w:val="ro-RO"/>
        </w:rPr>
        <w:t>3</w:t>
      </w:r>
      <w:r w:rsidR="00C54905" w:rsidRPr="00C54905">
        <w:rPr>
          <w:rFonts w:ascii="Times New Roman" w:hAnsi="Times New Roman" w:cs="Times New Roman"/>
          <w:color w:val="000000" w:themeColor="text1"/>
          <w:lang w:val="ro-RO"/>
        </w:rPr>
        <w:t xml:space="preserve"> </w:t>
      </w:r>
      <w:r w:rsidRPr="00FE196B">
        <w:rPr>
          <w:i/>
          <w:color w:val="000000" w:themeColor="text1"/>
          <w:lang w:val="ro-RO"/>
        </w:rPr>
        <w:t xml:space="preserve">                                                                                                                                       </w:t>
      </w:r>
    </w:p>
    <w:p w:rsidR="00BD00E9" w:rsidRPr="00FE196B" w:rsidRDefault="003D245D" w:rsidP="00C54905">
      <w:pPr>
        <w:rPr>
          <w:color w:val="000000" w:themeColor="text1"/>
          <w:lang w:val="ro-RO"/>
        </w:rPr>
      </w:pPr>
      <w:r>
        <w:rPr>
          <w:noProof/>
        </w:rPr>
        <w:drawing>
          <wp:inline distT="0" distB="0" distL="0" distR="0" wp14:anchorId="4DC1C675" wp14:editId="1DE7439C">
            <wp:extent cx="4572000" cy="2563660"/>
            <wp:effectExtent l="0" t="0" r="0" b="8255"/>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136636" w:rsidRPr="00DA728F" w:rsidRDefault="00136636" w:rsidP="00136636">
      <w:pPr>
        <w:pStyle w:val="NoSpacing"/>
        <w:rPr>
          <w:noProof/>
          <w:color w:val="000000" w:themeColor="text1"/>
          <w:sz w:val="32"/>
          <w:szCs w:val="32"/>
          <w:lang w:val="ro-RO"/>
        </w:rPr>
      </w:pPr>
      <w:r w:rsidRPr="00DA728F">
        <w:rPr>
          <w:rFonts w:ascii="Times New Roman" w:hAnsi="Times New Roman" w:cs="Times New Roman"/>
          <w:b/>
          <w:color w:val="000000" w:themeColor="text1"/>
          <w:sz w:val="32"/>
          <w:szCs w:val="32"/>
          <w:lang w:val="ro-RO"/>
        </w:rPr>
        <w:t>14.</w:t>
      </w:r>
      <w:r w:rsidR="004A3A23" w:rsidRPr="00DA728F">
        <w:rPr>
          <w:color w:val="000000" w:themeColor="text1"/>
          <w:sz w:val="32"/>
          <w:szCs w:val="32"/>
          <w:lang w:val="ro-RO"/>
        </w:rPr>
        <w:t xml:space="preserve"> </w:t>
      </w:r>
      <w:r w:rsidR="004A3A23" w:rsidRPr="00DA728F">
        <w:rPr>
          <w:b/>
          <w:i/>
          <w:color w:val="000000" w:themeColor="text1"/>
          <w:sz w:val="32"/>
          <w:szCs w:val="32"/>
          <w:lang w:val="ro-RO"/>
        </w:rPr>
        <w:t>Discuțiile mele cu conducătorul sunt utile și informative</w:t>
      </w:r>
      <w:r w:rsidRPr="00DA728F">
        <w:rPr>
          <w:rFonts w:ascii="Times New Roman" w:eastAsia="Times New Roman" w:hAnsi="Times New Roman" w:cs="Times New Roman"/>
          <w:b/>
          <w:bCs/>
          <w:color w:val="000000" w:themeColor="text1"/>
          <w:sz w:val="32"/>
          <w:szCs w:val="32"/>
          <w:lang w:val="ro-RO" w:eastAsia="ru-RU"/>
        </w:rPr>
        <w:t>?</w:t>
      </w:r>
      <w:r w:rsidRPr="00DA728F">
        <w:rPr>
          <w:noProof/>
          <w:color w:val="000000" w:themeColor="text1"/>
          <w:sz w:val="32"/>
          <w:szCs w:val="32"/>
          <w:lang w:val="ro-RO"/>
        </w:rPr>
        <w:t xml:space="preserve"> </w:t>
      </w:r>
    </w:p>
    <w:p w:rsidR="00C54905" w:rsidRPr="00D41F03" w:rsidRDefault="00C54905" w:rsidP="00D41F03">
      <w:pPr>
        <w:pStyle w:val="NoSpacing"/>
        <w:ind w:firstLine="708"/>
        <w:jc w:val="both"/>
        <w:rPr>
          <w:rFonts w:ascii="Times New Roman" w:hAnsi="Times New Roman" w:cs="Times New Roman"/>
          <w:color w:val="000000" w:themeColor="text1"/>
          <w:sz w:val="24"/>
          <w:szCs w:val="24"/>
          <w:lang w:val="ro-RO"/>
        </w:rPr>
      </w:pPr>
      <w:r w:rsidRPr="00FE196B">
        <w:rPr>
          <w:rFonts w:ascii="Times New Roman" w:hAnsi="Times New Roman" w:cs="Times New Roman"/>
          <w:color w:val="000000" w:themeColor="text1"/>
          <w:sz w:val="24"/>
          <w:szCs w:val="24"/>
          <w:lang w:val="ro-RO"/>
        </w:rPr>
        <w:t xml:space="preserve">Majoritatea de </w:t>
      </w:r>
      <w:r w:rsidR="004B5135" w:rsidRPr="004B5135">
        <w:rPr>
          <w:rFonts w:ascii="Times New Roman" w:hAnsi="Times New Roman" w:cs="Times New Roman"/>
          <w:b/>
          <w:color w:val="000000" w:themeColor="text1"/>
          <w:sz w:val="24"/>
          <w:szCs w:val="24"/>
          <w:lang w:val="ro-RO"/>
        </w:rPr>
        <w:t>81,9</w:t>
      </w:r>
      <w:r w:rsidRPr="004B5135">
        <w:rPr>
          <w:rFonts w:ascii="Times New Roman" w:hAnsi="Times New Roman" w:cs="Times New Roman"/>
          <w:b/>
          <w:color w:val="000000" w:themeColor="text1"/>
          <w:sz w:val="24"/>
          <w:szCs w:val="24"/>
          <w:lang w:val="ro-RO"/>
        </w:rPr>
        <w:t>%</w:t>
      </w:r>
      <w:r w:rsidRPr="00FE196B">
        <w:rPr>
          <w:rFonts w:ascii="Times New Roman" w:hAnsi="Times New Roman" w:cs="Times New Roman"/>
          <w:color w:val="000000" w:themeColor="text1"/>
          <w:sz w:val="24"/>
          <w:szCs w:val="24"/>
          <w:lang w:val="ro-RO"/>
        </w:rPr>
        <w:t xml:space="preserve"> din respondenți au indicat că</w:t>
      </w:r>
      <w:r w:rsidRPr="00C54905">
        <w:rPr>
          <w:rFonts w:ascii="Times New Roman" w:hAnsi="Times New Roman" w:cs="Times New Roman"/>
          <w:b/>
          <w:color w:val="000000" w:themeColor="text1"/>
          <w:sz w:val="24"/>
          <w:szCs w:val="24"/>
          <w:lang w:val="ro-RO"/>
        </w:rPr>
        <w:t xml:space="preserve"> întotdeauna </w:t>
      </w:r>
      <w:r w:rsidR="00D41F03">
        <w:rPr>
          <w:rFonts w:ascii="Times New Roman" w:hAnsi="Times New Roman" w:cs="Times New Roman"/>
          <w:color w:val="000000" w:themeColor="text1"/>
          <w:lang w:val="ro-RO"/>
        </w:rPr>
        <w:t>d</w:t>
      </w:r>
      <w:r w:rsidRPr="00D41F03">
        <w:rPr>
          <w:rFonts w:ascii="Times New Roman" w:hAnsi="Times New Roman" w:cs="Times New Roman"/>
          <w:color w:val="000000" w:themeColor="text1"/>
          <w:lang w:val="ro-RO"/>
        </w:rPr>
        <w:t>iscuțiile cu conducătorul sunt utile și informative</w:t>
      </w:r>
    </w:p>
    <w:p w:rsidR="004B5135" w:rsidRDefault="00C54905" w:rsidP="00D41F03">
      <w:pPr>
        <w:pStyle w:val="NoSpacing"/>
        <w:ind w:firstLine="708"/>
        <w:jc w:val="both"/>
        <w:rPr>
          <w:rFonts w:ascii="Times New Roman" w:hAnsi="Times New Roman" w:cs="Times New Roman"/>
          <w:color w:val="000000" w:themeColor="text1"/>
          <w:sz w:val="24"/>
          <w:szCs w:val="24"/>
          <w:lang w:val="ro-RO"/>
        </w:rPr>
      </w:pPr>
      <w:r w:rsidRPr="00FE196B">
        <w:rPr>
          <w:rFonts w:ascii="Times New Roman" w:hAnsi="Times New Roman" w:cs="Times New Roman"/>
          <w:color w:val="000000" w:themeColor="text1"/>
          <w:sz w:val="24"/>
          <w:szCs w:val="24"/>
          <w:lang w:val="ro-RO"/>
        </w:rPr>
        <w:t xml:space="preserve">Cu referire la această întrebare </w:t>
      </w:r>
      <w:r w:rsidR="004B5135" w:rsidRPr="004B5135">
        <w:rPr>
          <w:rFonts w:ascii="Times New Roman" w:hAnsi="Times New Roman" w:cs="Times New Roman"/>
          <w:b/>
          <w:color w:val="000000" w:themeColor="text1"/>
          <w:sz w:val="24"/>
          <w:szCs w:val="24"/>
          <w:lang w:val="ro-RO"/>
        </w:rPr>
        <w:t>12,5</w:t>
      </w:r>
      <w:r w:rsidRPr="004B5135">
        <w:rPr>
          <w:rFonts w:ascii="Times New Roman" w:hAnsi="Times New Roman" w:cs="Times New Roman"/>
          <w:b/>
          <w:color w:val="000000" w:themeColor="text1"/>
          <w:sz w:val="24"/>
          <w:szCs w:val="24"/>
          <w:lang w:val="ro-RO"/>
        </w:rPr>
        <w:t>%</w:t>
      </w:r>
      <w:r w:rsidRPr="00FE196B">
        <w:rPr>
          <w:rFonts w:ascii="Times New Roman" w:hAnsi="Times New Roman" w:cs="Times New Roman"/>
          <w:color w:val="000000" w:themeColor="text1"/>
          <w:sz w:val="24"/>
          <w:szCs w:val="24"/>
          <w:lang w:val="ro-RO"/>
        </w:rPr>
        <w:t xml:space="preserve"> din respondenți consideră că </w:t>
      </w:r>
      <w:r w:rsidRPr="00D41F03">
        <w:rPr>
          <w:rFonts w:ascii="Times New Roman" w:hAnsi="Times New Roman" w:cs="Times New Roman"/>
          <w:b/>
          <w:color w:val="000000" w:themeColor="text1"/>
          <w:sz w:val="24"/>
          <w:szCs w:val="24"/>
          <w:lang w:val="ro-RO"/>
        </w:rPr>
        <w:t>frecvent</w:t>
      </w:r>
      <w:r w:rsidR="00D41F03" w:rsidRPr="00D41F03">
        <w:rPr>
          <w:rFonts w:ascii="Times New Roman" w:hAnsi="Times New Roman" w:cs="Times New Roman"/>
          <w:color w:val="000000" w:themeColor="text1"/>
          <w:lang w:val="ro-RO"/>
        </w:rPr>
        <w:t xml:space="preserve"> </w:t>
      </w:r>
      <w:r w:rsidR="00D41F03">
        <w:rPr>
          <w:rFonts w:ascii="Times New Roman" w:hAnsi="Times New Roman" w:cs="Times New Roman"/>
          <w:color w:val="000000" w:themeColor="text1"/>
          <w:lang w:val="ro-RO"/>
        </w:rPr>
        <w:t>d</w:t>
      </w:r>
      <w:r w:rsidR="00D41F03" w:rsidRPr="00D41F03">
        <w:rPr>
          <w:rFonts w:ascii="Times New Roman" w:hAnsi="Times New Roman" w:cs="Times New Roman"/>
          <w:color w:val="000000" w:themeColor="text1"/>
          <w:lang w:val="ro-RO"/>
        </w:rPr>
        <w:t>iscuțiile cu conducătorul sunt utile și informative</w:t>
      </w:r>
      <w:r w:rsidR="004B5135">
        <w:rPr>
          <w:rFonts w:ascii="Times New Roman" w:hAnsi="Times New Roman" w:cs="Times New Roman"/>
          <w:color w:val="000000" w:themeColor="text1"/>
          <w:sz w:val="24"/>
          <w:szCs w:val="24"/>
          <w:lang w:val="ro-RO"/>
        </w:rPr>
        <w:t>.</w:t>
      </w:r>
    </w:p>
    <w:p w:rsidR="00C54905" w:rsidRPr="00FE196B" w:rsidRDefault="00C54905" w:rsidP="00D41F03">
      <w:pPr>
        <w:pStyle w:val="NoSpacing"/>
        <w:ind w:firstLine="708"/>
        <w:jc w:val="both"/>
        <w:rPr>
          <w:rFonts w:ascii="Times New Roman" w:hAnsi="Times New Roman" w:cs="Times New Roman"/>
          <w:color w:val="000000" w:themeColor="text1"/>
          <w:sz w:val="24"/>
          <w:szCs w:val="24"/>
          <w:lang w:val="ro-RO"/>
        </w:rPr>
      </w:pPr>
      <w:r w:rsidRPr="00FE196B">
        <w:rPr>
          <w:rFonts w:ascii="Times New Roman" w:hAnsi="Times New Roman" w:cs="Times New Roman"/>
          <w:color w:val="000000" w:themeColor="text1"/>
          <w:sz w:val="24"/>
          <w:szCs w:val="24"/>
          <w:lang w:val="ro-RO"/>
        </w:rPr>
        <w:t>Mai puțin încurajați sunt</w:t>
      </w:r>
      <w:r w:rsidRPr="00FE196B">
        <w:rPr>
          <w:rFonts w:ascii="Times New Roman" w:hAnsi="Times New Roman" w:cs="Times New Roman"/>
          <w:i/>
          <w:color w:val="000000" w:themeColor="text1"/>
          <w:sz w:val="24"/>
          <w:szCs w:val="24"/>
          <w:lang w:val="ro-RO"/>
        </w:rPr>
        <w:t xml:space="preserve"> cei </w:t>
      </w:r>
      <w:r w:rsidR="004B5135" w:rsidRPr="004B5135">
        <w:rPr>
          <w:rFonts w:ascii="Times New Roman" w:hAnsi="Times New Roman" w:cs="Times New Roman"/>
          <w:b/>
          <w:color w:val="000000" w:themeColor="text1"/>
          <w:sz w:val="24"/>
          <w:szCs w:val="24"/>
          <w:lang w:val="ro-RO"/>
        </w:rPr>
        <w:t>5,6</w:t>
      </w:r>
      <w:r w:rsidRPr="004B5135">
        <w:rPr>
          <w:rFonts w:ascii="Times New Roman" w:hAnsi="Times New Roman" w:cs="Times New Roman"/>
          <w:b/>
          <w:color w:val="000000" w:themeColor="text1"/>
          <w:sz w:val="24"/>
          <w:szCs w:val="24"/>
          <w:lang w:val="ro-RO"/>
        </w:rPr>
        <w:t xml:space="preserve">% </w:t>
      </w:r>
      <w:r w:rsidRPr="00FE196B">
        <w:rPr>
          <w:rFonts w:ascii="Times New Roman" w:hAnsi="Times New Roman" w:cs="Times New Roman"/>
          <w:color w:val="000000" w:themeColor="text1"/>
          <w:sz w:val="24"/>
          <w:szCs w:val="24"/>
          <w:lang w:val="ro-RO"/>
        </w:rPr>
        <w:t>din respondenți care spun că</w:t>
      </w:r>
      <w:r w:rsidR="00D41F03" w:rsidRPr="00D41F03">
        <w:rPr>
          <w:rFonts w:ascii="Times New Roman" w:hAnsi="Times New Roman" w:cs="Times New Roman"/>
          <w:color w:val="000000" w:themeColor="text1"/>
          <w:lang w:val="ro-RO"/>
        </w:rPr>
        <w:t xml:space="preserve"> </w:t>
      </w:r>
      <w:r w:rsidR="00D41F03" w:rsidRPr="00D41F03">
        <w:rPr>
          <w:rFonts w:ascii="Times New Roman" w:hAnsi="Times New Roman" w:cs="Times New Roman"/>
          <w:b/>
          <w:color w:val="000000" w:themeColor="text1"/>
          <w:lang w:val="ro-RO"/>
        </w:rPr>
        <w:t>foarte rar</w:t>
      </w:r>
      <w:r w:rsidR="00D41F03">
        <w:rPr>
          <w:rFonts w:ascii="Times New Roman" w:hAnsi="Times New Roman" w:cs="Times New Roman"/>
          <w:color w:val="000000" w:themeColor="text1"/>
          <w:lang w:val="ro-RO"/>
        </w:rPr>
        <w:t xml:space="preserve"> d</w:t>
      </w:r>
      <w:r w:rsidR="00D41F03" w:rsidRPr="00D41F03">
        <w:rPr>
          <w:rFonts w:ascii="Times New Roman" w:hAnsi="Times New Roman" w:cs="Times New Roman"/>
          <w:color w:val="000000" w:themeColor="text1"/>
          <w:lang w:val="ro-RO"/>
        </w:rPr>
        <w:t>iscuțiile cu conducătorul sunt utile și informative</w:t>
      </w:r>
    </w:p>
    <w:p w:rsidR="00C54905" w:rsidRPr="00FE196B" w:rsidRDefault="00C54905" w:rsidP="00D41F03">
      <w:pPr>
        <w:pStyle w:val="NoSpacing"/>
        <w:jc w:val="both"/>
        <w:rPr>
          <w:rFonts w:ascii="Times New Roman" w:hAnsi="Times New Roman" w:cs="Times New Roman"/>
          <w:b/>
          <w:color w:val="000000" w:themeColor="text1"/>
          <w:sz w:val="24"/>
          <w:szCs w:val="24"/>
          <w:lang w:val="ro-RO"/>
        </w:rPr>
      </w:pPr>
      <w:r w:rsidRPr="00FE196B">
        <w:rPr>
          <w:rFonts w:ascii="Times New Roman" w:hAnsi="Times New Roman" w:cs="Times New Roman"/>
          <w:b/>
          <w:color w:val="000000" w:themeColor="text1"/>
          <w:sz w:val="24"/>
          <w:szCs w:val="24"/>
          <w:lang w:val="ro-RO"/>
        </w:rPr>
        <w:tab/>
      </w:r>
    </w:p>
    <w:p w:rsidR="00136636" w:rsidRPr="00FE196B" w:rsidRDefault="00C54905" w:rsidP="00136636">
      <w:pPr>
        <w:pStyle w:val="NoSpacing"/>
        <w:rPr>
          <w:noProof/>
          <w:color w:val="000000" w:themeColor="text1"/>
          <w:lang w:val="ro-RO"/>
        </w:rPr>
      </w:pPr>
      <w:r w:rsidRPr="00C54905">
        <w:rPr>
          <w:rFonts w:ascii="Times New Roman" w:hAnsi="Times New Roman" w:cs="Times New Roman"/>
          <w:color w:val="000000" w:themeColor="text1"/>
          <w:lang w:val="ro-RO"/>
        </w:rPr>
        <w:t>Tabel nr.1</w:t>
      </w:r>
      <w:r>
        <w:rPr>
          <w:rFonts w:ascii="Times New Roman" w:hAnsi="Times New Roman" w:cs="Times New Roman"/>
          <w:color w:val="000000" w:themeColor="text1"/>
          <w:lang w:val="ro-RO"/>
        </w:rPr>
        <w:t>4</w:t>
      </w:r>
      <w:r w:rsidRPr="00C54905">
        <w:rPr>
          <w:rFonts w:ascii="Times New Roman" w:hAnsi="Times New Roman" w:cs="Times New Roman"/>
          <w:color w:val="000000" w:themeColor="text1"/>
          <w:lang w:val="ro-RO"/>
        </w:rPr>
        <w:t xml:space="preserve"> </w:t>
      </w:r>
      <w:r w:rsidRPr="00FE196B">
        <w:rPr>
          <w:i/>
          <w:color w:val="000000" w:themeColor="text1"/>
          <w:lang w:val="ro-RO"/>
        </w:rPr>
        <w:t xml:space="preserve">                                                                                                                                       </w:t>
      </w:r>
    </w:p>
    <w:p w:rsidR="00BD00E9" w:rsidRPr="00DA728F" w:rsidRDefault="004B5135" w:rsidP="00136636">
      <w:pPr>
        <w:pStyle w:val="NoSpacing"/>
        <w:rPr>
          <w:rFonts w:ascii="Times New Roman" w:hAnsi="Times New Roman" w:cs="Times New Roman"/>
          <w:b/>
          <w:color w:val="000000" w:themeColor="text1"/>
          <w:sz w:val="24"/>
          <w:szCs w:val="24"/>
          <w:lang w:val="ro-RO"/>
        </w:rPr>
      </w:pPr>
      <w:r>
        <w:rPr>
          <w:noProof/>
        </w:rPr>
        <w:drawing>
          <wp:inline distT="0" distB="0" distL="0" distR="0" wp14:anchorId="49E7F822" wp14:editId="632713EE">
            <wp:extent cx="4572000" cy="2521907"/>
            <wp:effectExtent l="0" t="0" r="0" b="12065"/>
            <wp:docPr id="37"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136636" w:rsidRPr="00FE196B">
        <w:rPr>
          <w:color w:val="000000" w:themeColor="text1"/>
          <w:lang w:val="ro-RO"/>
        </w:rPr>
        <w:t xml:space="preserve">                                                                                                           </w:t>
      </w:r>
      <w:r w:rsidR="00C54905">
        <w:rPr>
          <w:color w:val="000000" w:themeColor="text1"/>
          <w:lang w:val="ro-RO"/>
        </w:rPr>
        <w:t xml:space="preserve">                               </w:t>
      </w:r>
    </w:p>
    <w:p w:rsidR="00136636" w:rsidRPr="00DA728F" w:rsidRDefault="00136636" w:rsidP="00136636">
      <w:pPr>
        <w:pStyle w:val="NoSpacing"/>
        <w:rPr>
          <w:rFonts w:ascii="Times New Roman" w:eastAsia="Times New Roman" w:hAnsi="Times New Roman" w:cs="Times New Roman"/>
          <w:b/>
          <w:bCs/>
          <w:color w:val="000000" w:themeColor="text1"/>
          <w:sz w:val="32"/>
          <w:szCs w:val="32"/>
          <w:lang w:val="ro-RO" w:eastAsia="ru-RU"/>
        </w:rPr>
      </w:pPr>
      <w:r w:rsidRPr="00DA728F">
        <w:rPr>
          <w:rFonts w:ascii="Times New Roman" w:hAnsi="Times New Roman" w:cs="Times New Roman"/>
          <w:b/>
          <w:color w:val="000000" w:themeColor="text1"/>
          <w:sz w:val="32"/>
          <w:szCs w:val="32"/>
          <w:lang w:val="ro-RO"/>
        </w:rPr>
        <w:lastRenderedPageBreak/>
        <w:t>15.</w:t>
      </w:r>
      <w:r w:rsidR="004A3A23" w:rsidRPr="00DA728F">
        <w:rPr>
          <w:color w:val="000000" w:themeColor="text1"/>
          <w:sz w:val="32"/>
          <w:szCs w:val="32"/>
          <w:lang w:val="ro-RO"/>
        </w:rPr>
        <w:t xml:space="preserve"> </w:t>
      </w:r>
      <w:r w:rsidR="004A3A23" w:rsidRPr="00DA728F">
        <w:rPr>
          <w:b/>
          <w:i/>
          <w:color w:val="000000" w:themeColor="text1"/>
          <w:sz w:val="32"/>
          <w:szCs w:val="32"/>
          <w:lang w:val="ro-RO"/>
        </w:rPr>
        <w:t>Când este necesar, sunt încurajat să iau singur decizii pentru a executa sarcina</w:t>
      </w:r>
      <w:r w:rsidRPr="00DA728F">
        <w:rPr>
          <w:rFonts w:ascii="Times New Roman" w:eastAsia="Times New Roman" w:hAnsi="Times New Roman" w:cs="Times New Roman"/>
          <w:b/>
          <w:bCs/>
          <w:color w:val="000000" w:themeColor="text1"/>
          <w:sz w:val="32"/>
          <w:szCs w:val="32"/>
          <w:lang w:val="ro-RO" w:eastAsia="ru-RU"/>
        </w:rPr>
        <w:t>?</w:t>
      </w:r>
    </w:p>
    <w:p w:rsidR="00D41F03" w:rsidRPr="00FE196B" w:rsidRDefault="00D41F03" w:rsidP="00FA32C2">
      <w:pPr>
        <w:pStyle w:val="NoSpacing"/>
        <w:jc w:val="both"/>
        <w:rPr>
          <w:rFonts w:ascii="Times New Roman" w:eastAsia="Times New Roman" w:hAnsi="Times New Roman" w:cs="Times New Roman"/>
          <w:bCs/>
          <w:color w:val="000000" w:themeColor="text1"/>
          <w:sz w:val="24"/>
          <w:szCs w:val="24"/>
          <w:lang w:val="ro-RO" w:eastAsia="ru-RU"/>
        </w:rPr>
      </w:pPr>
      <w:r w:rsidRPr="00FE196B">
        <w:rPr>
          <w:color w:val="000000" w:themeColor="text1"/>
          <w:lang w:val="ro-RO"/>
        </w:rPr>
        <w:tab/>
      </w:r>
      <w:r w:rsidRPr="00D41F03">
        <w:rPr>
          <w:rFonts w:ascii="Times New Roman" w:hAnsi="Times New Roman" w:cs="Times New Roman"/>
          <w:b/>
          <w:color w:val="000000" w:themeColor="text1"/>
          <w:lang w:val="ro-RO"/>
        </w:rPr>
        <w:t>Întotdeauna</w:t>
      </w:r>
      <w:r>
        <w:rPr>
          <w:rFonts w:ascii="Times New Roman" w:hAnsi="Times New Roman" w:cs="Times New Roman"/>
          <w:color w:val="000000" w:themeColor="text1"/>
          <w:lang w:val="ro-RO"/>
        </w:rPr>
        <w:t xml:space="preserve"> când este necesar, sunt încurajați</w:t>
      </w:r>
      <w:r w:rsidRPr="00D41F03">
        <w:rPr>
          <w:rFonts w:ascii="Times New Roman" w:hAnsi="Times New Roman" w:cs="Times New Roman"/>
          <w:color w:val="000000" w:themeColor="text1"/>
          <w:lang w:val="ro-RO"/>
        </w:rPr>
        <w:t xml:space="preserve"> să ia singur</w:t>
      </w:r>
      <w:r>
        <w:rPr>
          <w:rFonts w:ascii="Times New Roman" w:hAnsi="Times New Roman" w:cs="Times New Roman"/>
          <w:color w:val="000000" w:themeColor="text1"/>
          <w:lang w:val="ro-RO"/>
        </w:rPr>
        <w:t>i</w:t>
      </w:r>
      <w:r w:rsidRPr="00D41F03">
        <w:rPr>
          <w:rFonts w:ascii="Times New Roman" w:hAnsi="Times New Roman" w:cs="Times New Roman"/>
          <w:color w:val="000000" w:themeColor="text1"/>
          <w:lang w:val="ro-RO"/>
        </w:rPr>
        <w:t xml:space="preserve"> decizii pentru a executa sarcina</w:t>
      </w:r>
      <w:r w:rsidRPr="00FE196B">
        <w:rPr>
          <w:rFonts w:ascii="Times New Roman" w:hAnsi="Times New Roman" w:cs="Times New Roman"/>
          <w:color w:val="000000" w:themeColor="text1"/>
          <w:sz w:val="24"/>
          <w:szCs w:val="24"/>
          <w:lang w:val="ro-RO"/>
        </w:rPr>
        <w:t xml:space="preserve"> </w:t>
      </w:r>
      <w:r w:rsidR="004B5135" w:rsidRPr="004B5135">
        <w:rPr>
          <w:rFonts w:ascii="Times New Roman" w:hAnsi="Times New Roman" w:cs="Times New Roman"/>
          <w:b/>
          <w:color w:val="000000" w:themeColor="text1"/>
          <w:sz w:val="24"/>
          <w:szCs w:val="24"/>
          <w:lang w:val="ro-RO"/>
        </w:rPr>
        <w:t>72,2</w:t>
      </w:r>
      <w:r w:rsidRPr="004B5135">
        <w:rPr>
          <w:rFonts w:ascii="Times New Roman" w:hAnsi="Times New Roman" w:cs="Times New Roman"/>
          <w:b/>
          <w:color w:val="000000" w:themeColor="text1"/>
          <w:sz w:val="24"/>
          <w:szCs w:val="24"/>
          <w:lang w:val="ro-RO"/>
        </w:rPr>
        <w:t>%</w:t>
      </w:r>
      <w:r w:rsidRPr="00FE196B">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 xml:space="preserve">din </w:t>
      </w:r>
      <w:r w:rsidRPr="00FE196B">
        <w:rPr>
          <w:rFonts w:ascii="Times New Roman" w:hAnsi="Times New Roman" w:cs="Times New Roman"/>
          <w:color w:val="000000" w:themeColor="text1"/>
          <w:sz w:val="24"/>
          <w:szCs w:val="24"/>
          <w:lang w:val="ro-RO"/>
        </w:rPr>
        <w:t xml:space="preserve">respondenți </w:t>
      </w:r>
      <w:r>
        <w:rPr>
          <w:rFonts w:ascii="Times New Roman" w:hAnsi="Times New Roman" w:cs="Times New Roman"/>
          <w:color w:val="000000" w:themeColor="text1"/>
          <w:sz w:val="24"/>
          <w:szCs w:val="24"/>
          <w:lang w:val="ro-RO"/>
        </w:rPr>
        <w:t>.</w:t>
      </w:r>
    </w:p>
    <w:p w:rsidR="00D41F03" w:rsidRDefault="00D41F03" w:rsidP="00FA32C2">
      <w:pPr>
        <w:pStyle w:val="NoSpacing"/>
        <w:jc w:val="both"/>
        <w:rPr>
          <w:rFonts w:ascii="Times New Roman" w:eastAsia="Times New Roman" w:hAnsi="Times New Roman" w:cs="Times New Roman"/>
          <w:bCs/>
          <w:color w:val="000000" w:themeColor="text1"/>
          <w:sz w:val="24"/>
          <w:szCs w:val="24"/>
          <w:lang w:val="ro-RO" w:eastAsia="ru-RU"/>
        </w:rPr>
      </w:pPr>
      <w:r w:rsidRPr="00FE196B">
        <w:rPr>
          <w:rFonts w:ascii="Times New Roman" w:eastAsia="Times New Roman" w:hAnsi="Times New Roman" w:cs="Times New Roman"/>
          <w:bCs/>
          <w:color w:val="000000" w:themeColor="text1"/>
          <w:sz w:val="24"/>
          <w:szCs w:val="24"/>
          <w:lang w:val="ro-RO" w:eastAsia="ru-RU"/>
        </w:rPr>
        <w:t xml:space="preserve">            </w:t>
      </w:r>
      <w:r w:rsidRPr="00D41F03">
        <w:rPr>
          <w:rFonts w:ascii="Times New Roman" w:hAnsi="Times New Roman" w:cs="Times New Roman"/>
          <w:b/>
          <w:color w:val="000000" w:themeColor="text1"/>
          <w:lang w:val="ro-RO"/>
        </w:rPr>
        <w:t xml:space="preserve">Frecvent </w:t>
      </w:r>
      <w:r w:rsidR="004B5135">
        <w:rPr>
          <w:rFonts w:ascii="Times New Roman" w:hAnsi="Times New Roman" w:cs="Times New Roman"/>
          <w:b/>
          <w:color w:val="000000" w:themeColor="text1"/>
          <w:lang w:val="ro-RO"/>
        </w:rPr>
        <w:t xml:space="preserve">și </w:t>
      </w:r>
      <w:r w:rsidR="00721CEE">
        <w:rPr>
          <w:rFonts w:ascii="Times New Roman" w:hAnsi="Times New Roman" w:cs="Times New Roman"/>
          <w:b/>
          <w:color w:val="000000" w:themeColor="text1"/>
          <w:lang w:val="ro-RO"/>
        </w:rPr>
        <w:t xml:space="preserve"> </w:t>
      </w:r>
      <w:r w:rsidR="004B5135">
        <w:rPr>
          <w:rFonts w:ascii="Times New Roman" w:eastAsia="Times New Roman" w:hAnsi="Times New Roman" w:cs="Times New Roman"/>
          <w:b/>
          <w:bCs/>
          <w:color w:val="000000" w:themeColor="text1"/>
          <w:sz w:val="24"/>
          <w:szCs w:val="24"/>
          <w:lang w:val="ro-RO" w:eastAsia="ru-RU"/>
        </w:rPr>
        <w:t>u</w:t>
      </w:r>
      <w:r w:rsidR="004B5135" w:rsidRPr="00D41F03">
        <w:rPr>
          <w:rFonts w:ascii="Times New Roman" w:eastAsia="Times New Roman" w:hAnsi="Times New Roman" w:cs="Times New Roman"/>
          <w:b/>
          <w:bCs/>
          <w:color w:val="000000" w:themeColor="text1"/>
          <w:sz w:val="24"/>
          <w:szCs w:val="24"/>
          <w:lang w:val="ro-RO" w:eastAsia="ru-RU"/>
        </w:rPr>
        <w:t>neori</w:t>
      </w:r>
      <w:r w:rsidR="004B5135">
        <w:rPr>
          <w:rFonts w:ascii="Times New Roman" w:hAnsi="Times New Roman" w:cs="Times New Roman"/>
          <w:color w:val="000000" w:themeColor="text1"/>
          <w:lang w:val="ro-RO"/>
        </w:rPr>
        <w:t xml:space="preserve"> </w:t>
      </w:r>
      <w:r>
        <w:rPr>
          <w:rFonts w:ascii="Times New Roman" w:hAnsi="Times New Roman" w:cs="Times New Roman"/>
          <w:color w:val="000000" w:themeColor="text1"/>
          <w:lang w:val="ro-RO"/>
        </w:rPr>
        <w:t>când este necesar, sunt încurajați</w:t>
      </w:r>
      <w:r w:rsidRPr="00D41F03">
        <w:rPr>
          <w:rFonts w:ascii="Times New Roman" w:hAnsi="Times New Roman" w:cs="Times New Roman"/>
          <w:color w:val="000000" w:themeColor="text1"/>
          <w:lang w:val="ro-RO"/>
        </w:rPr>
        <w:t xml:space="preserve"> să ia singur</w:t>
      </w:r>
      <w:r>
        <w:rPr>
          <w:rFonts w:ascii="Times New Roman" w:hAnsi="Times New Roman" w:cs="Times New Roman"/>
          <w:color w:val="000000" w:themeColor="text1"/>
          <w:lang w:val="ro-RO"/>
        </w:rPr>
        <w:t>i</w:t>
      </w:r>
      <w:r w:rsidRPr="00D41F03">
        <w:rPr>
          <w:rFonts w:ascii="Times New Roman" w:hAnsi="Times New Roman" w:cs="Times New Roman"/>
          <w:color w:val="000000" w:themeColor="text1"/>
          <w:lang w:val="ro-RO"/>
        </w:rPr>
        <w:t xml:space="preserve"> decizii pentru a executa sarcina</w:t>
      </w:r>
      <w:r w:rsidRPr="00FE196B">
        <w:rPr>
          <w:rFonts w:ascii="Times New Roman" w:hAnsi="Times New Roman" w:cs="Times New Roman"/>
          <w:color w:val="000000" w:themeColor="text1"/>
          <w:sz w:val="24"/>
          <w:szCs w:val="24"/>
          <w:lang w:val="ro-RO"/>
        </w:rPr>
        <w:t xml:space="preserve"> </w:t>
      </w:r>
      <w:r w:rsidR="004B5135" w:rsidRPr="004B5135">
        <w:rPr>
          <w:rFonts w:ascii="Times New Roman" w:hAnsi="Times New Roman" w:cs="Times New Roman"/>
          <w:b/>
          <w:color w:val="000000" w:themeColor="text1"/>
          <w:sz w:val="24"/>
          <w:szCs w:val="24"/>
          <w:lang w:val="ro-RO"/>
        </w:rPr>
        <w:t>19,5</w:t>
      </w:r>
      <w:r w:rsidRPr="004B5135">
        <w:rPr>
          <w:rFonts w:ascii="Times New Roman" w:hAnsi="Times New Roman" w:cs="Times New Roman"/>
          <w:b/>
          <w:color w:val="000000" w:themeColor="text1"/>
          <w:sz w:val="24"/>
          <w:szCs w:val="24"/>
          <w:lang w:val="ro-RO"/>
        </w:rPr>
        <w:t>%</w:t>
      </w:r>
      <w:r w:rsidRPr="00FE196B">
        <w:rPr>
          <w:rFonts w:ascii="Times New Roman" w:hAnsi="Times New Roman" w:cs="Times New Roman"/>
          <w:color w:val="000000" w:themeColor="text1"/>
          <w:sz w:val="24"/>
          <w:szCs w:val="24"/>
          <w:lang w:val="ro-RO"/>
        </w:rPr>
        <w:t xml:space="preserve"> </w:t>
      </w:r>
      <w:r w:rsidR="004B5135">
        <w:rPr>
          <w:rFonts w:ascii="Times New Roman" w:hAnsi="Times New Roman" w:cs="Times New Roman"/>
          <w:color w:val="000000" w:themeColor="text1"/>
          <w:sz w:val="24"/>
          <w:szCs w:val="24"/>
          <w:lang w:val="ro-RO"/>
        </w:rPr>
        <w:t>.</w:t>
      </w:r>
    </w:p>
    <w:p w:rsidR="00D41F03" w:rsidRPr="004B5135" w:rsidRDefault="00D41F03" w:rsidP="004B5135">
      <w:pPr>
        <w:pStyle w:val="NoSpacing"/>
        <w:jc w:val="both"/>
        <w:rPr>
          <w:rFonts w:ascii="Times New Roman" w:hAnsi="Times New Roman" w:cs="Times New Roman"/>
          <w:color w:val="000000" w:themeColor="text1"/>
          <w:lang w:val="ro-RO"/>
        </w:rPr>
      </w:pPr>
      <w:r w:rsidRPr="00D41F03">
        <w:rPr>
          <w:rFonts w:ascii="Times New Roman" w:eastAsia="Times New Roman" w:hAnsi="Times New Roman" w:cs="Times New Roman"/>
          <w:b/>
          <w:bCs/>
          <w:color w:val="000000" w:themeColor="text1"/>
          <w:sz w:val="24"/>
          <w:szCs w:val="24"/>
          <w:lang w:val="ro-RO" w:eastAsia="ru-RU"/>
        </w:rPr>
        <w:t xml:space="preserve">             </w:t>
      </w:r>
      <w:r w:rsidR="004B5135">
        <w:rPr>
          <w:rFonts w:ascii="Times New Roman" w:eastAsia="Times New Roman" w:hAnsi="Times New Roman" w:cs="Times New Roman"/>
          <w:b/>
          <w:bCs/>
          <w:i/>
          <w:color w:val="000000" w:themeColor="text1"/>
          <w:sz w:val="24"/>
          <w:szCs w:val="24"/>
          <w:lang w:val="ro-RO" w:eastAsia="ru-RU"/>
        </w:rPr>
        <w:t>R</w:t>
      </w:r>
      <w:r w:rsidR="004B5135" w:rsidRPr="00D41F03">
        <w:rPr>
          <w:rFonts w:ascii="Times New Roman" w:eastAsia="Times New Roman" w:hAnsi="Times New Roman" w:cs="Times New Roman"/>
          <w:b/>
          <w:bCs/>
          <w:i/>
          <w:color w:val="000000" w:themeColor="text1"/>
          <w:sz w:val="24"/>
          <w:szCs w:val="24"/>
          <w:lang w:val="ro-RO" w:eastAsia="ru-RU"/>
        </w:rPr>
        <w:t xml:space="preserve">ar </w:t>
      </w:r>
      <w:r w:rsidR="004B5135" w:rsidRPr="00721CEE">
        <w:rPr>
          <w:rFonts w:ascii="Times New Roman" w:eastAsia="Times New Roman" w:hAnsi="Times New Roman" w:cs="Times New Roman"/>
          <w:bCs/>
          <w:color w:val="000000" w:themeColor="text1"/>
          <w:sz w:val="24"/>
          <w:szCs w:val="24"/>
          <w:lang w:val="ro-RO" w:eastAsia="ru-RU"/>
        </w:rPr>
        <w:t>dar și</w:t>
      </w:r>
      <w:r w:rsidR="004B5135" w:rsidRPr="00D41F03">
        <w:rPr>
          <w:rFonts w:ascii="Times New Roman" w:eastAsia="Times New Roman" w:hAnsi="Times New Roman" w:cs="Times New Roman"/>
          <w:b/>
          <w:bCs/>
          <w:i/>
          <w:color w:val="000000" w:themeColor="text1"/>
          <w:sz w:val="24"/>
          <w:szCs w:val="24"/>
          <w:lang w:val="ro-RO" w:eastAsia="ru-RU"/>
        </w:rPr>
        <w:t xml:space="preserve"> foarte rar</w:t>
      </w:r>
      <w:r w:rsidR="004B5135" w:rsidRPr="00FE196B">
        <w:rPr>
          <w:rFonts w:ascii="Times New Roman" w:eastAsia="Times New Roman" w:hAnsi="Times New Roman" w:cs="Times New Roman"/>
          <w:bCs/>
          <w:i/>
          <w:color w:val="000000" w:themeColor="text1"/>
          <w:sz w:val="24"/>
          <w:szCs w:val="24"/>
          <w:lang w:val="ro-RO" w:eastAsia="ru-RU"/>
        </w:rPr>
        <w:t xml:space="preserve"> </w:t>
      </w:r>
      <w:r>
        <w:rPr>
          <w:rFonts w:ascii="Times New Roman" w:hAnsi="Times New Roman" w:cs="Times New Roman"/>
          <w:color w:val="000000" w:themeColor="text1"/>
          <w:lang w:val="ro-RO"/>
        </w:rPr>
        <w:t>când este necesar, sunt încurajați</w:t>
      </w:r>
      <w:r w:rsidRPr="00D41F03">
        <w:rPr>
          <w:rFonts w:ascii="Times New Roman" w:hAnsi="Times New Roman" w:cs="Times New Roman"/>
          <w:color w:val="000000" w:themeColor="text1"/>
          <w:lang w:val="ro-RO"/>
        </w:rPr>
        <w:t xml:space="preserve"> să ia singur</w:t>
      </w:r>
      <w:r>
        <w:rPr>
          <w:rFonts w:ascii="Times New Roman" w:hAnsi="Times New Roman" w:cs="Times New Roman"/>
          <w:color w:val="000000" w:themeColor="text1"/>
          <w:lang w:val="ro-RO"/>
        </w:rPr>
        <w:t>i</w:t>
      </w:r>
      <w:r w:rsidRPr="00D41F03">
        <w:rPr>
          <w:rFonts w:ascii="Times New Roman" w:hAnsi="Times New Roman" w:cs="Times New Roman"/>
          <w:color w:val="000000" w:themeColor="text1"/>
          <w:lang w:val="ro-RO"/>
        </w:rPr>
        <w:t xml:space="preserve"> decizii pentru a executa sarcina</w:t>
      </w:r>
      <w:r>
        <w:rPr>
          <w:rFonts w:ascii="Times New Roman" w:hAnsi="Times New Roman" w:cs="Times New Roman"/>
          <w:color w:val="000000" w:themeColor="text1"/>
          <w:lang w:val="ro-RO"/>
        </w:rPr>
        <w:t xml:space="preserve"> </w:t>
      </w:r>
      <w:r w:rsidR="004B5135" w:rsidRPr="004B5135">
        <w:rPr>
          <w:rFonts w:ascii="Times New Roman" w:eastAsia="Times New Roman" w:hAnsi="Times New Roman" w:cs="Times New Roman"/>
          <w:b/>
          <w:bCs/>
          <w:color w:val="000000" w:themeColor="text1"/>
          <w:sz w:val="24"/>
          <w:szCs w:val="24"/>
          <w:lang w:val="ro-RO" w:eastAsia="ru-RU"/>
        </w:rPr>
        <w:t xml:space="preserve">8,4 </w:t>
      </w:r>
      <w:r w:rsidRPr="004B5135">
        <w:rPr>
          <w:rFonts w:ascii="Times New Roman" w:eastAsia="Times New Roman" w:hAnsi="Times New Roman" w:cs="Times New Roman"/>
          <w:b/>
          <w:bCs/>
          <w:color w:val="000000" w:themeColor="text1"/>
          <w:sz w:val="24"/>
          <w:szCs w:val="24"/>
          <w:lang w:val="ro-RO" w:eastAsia="ru-RU"/>
        </w:rPr>
        <w:t>%</w:t>
      </w:r>
      <w:r w:rsidR="004B5135" w:rsidRPr="004B5135">
        <w:rPr>
          <w:rFonts w:ascii="Times New Roman" w:eastAsia="Times New Roman" w:hAnsi="Times New Roman" w:cs="Times New Roman"/>
          <w:b/>
          <w:bCs/>
          <w:color w:val="000000" w:themeColor="text1"/>
          <w:sz w:val="24"/>
          <w:szCs w:val="24"/>
          <w:lang w:val="ro-RO" w:eastAsia="ru-RU"/>
        </w:rPr>
        <w:t>.</w:t>
      </w:r>
      <w:r>
        <w:rPr>
          <w:rFonts w:ascii="Times New Roman" w:hAnsi="Times New Roman" w:cs="Times New Roman"/>
          <w:b/>
          <w:color w:val="000000" w:themeColor="text1"/>
          <w:lang w:val="ro-RO"/>
        </w:rPr>
        <w:t xml:space="preserve">  </w:t>
      </w:r>
    </w:p>
    <w:p w:rsidR="00D41F03" w:rsidRPr="00FE196B" w:rsidRDefault="00136636" w:rsidP="00D41F03">
      <w:pPr>
        <w:pStyle w:val="NoSpacing"/>
        <w:rPr>
          <w:noProof/>
          <w:color w:val="000000" w:themeColor="text1"/>
          <w:lang w:val="ro-RO"/>
        </w:rPr>
      </w:pPr>
      <w:r w:rsidRPr="00FE196B">
        <w:rPr>
          <w:color w:val="000000" w:themeColor="text1"/>
          <w:lang w:val="ro-RO"/>
        </w:rPr>
        <w:t xml:space="preserve">              </w:t>
      </w:r>
      <w:r w:rsidR="00D41F03" w:rsidRPr="00C54905">
        <w:rPr>
          <w:rFonts w:ascii="Times New Roman" w:hAnsi="Times New Roman" w:cs="Times New Roman"/>
          <w:color w:val="000000" w:themeColor="text1"/>
          <w:lang w:val="ro-RO"/>
        </w:rPr>
        <w:t>Tabel nr.1</w:t>
      </w:r>
      <w:r w:rsidR="00845EC4">
        <w:rPr>
          <w:rFonts w:ascii="Times New Roman" w:hAnsi="Times New Roman" w:cs="Times New Roman"/>
          <w:color w:val="000000" w:themeColor="text1"/>
          <w:lang w:val="ro-RO"/>
        </w:rPr>
        <w:t>5</w:t>
      </w:r>
      <w:r w:rsidR="00D41F03" w:rsidRPr="00C54905">
        <w:rPr>
          <w:rFonts w:ascii="Times New Roman" w:hAnsi="Times New Roman" w:cs="Times New Roman"/>
          <w:color w:val="000000" w:themeColor="text1"/>
          <w:lang w:val="ro-RO"/>
        </w:rPr>
        <w:t xml:space="preserve"> </w:t>
      </w:r>
      <w:r w:rsidR="00D41F03" w:rsidRPr="00FE196B">
        <w:rPr>
          <w:i/>
          <w:color w:val="000000" w:themeColor="text1"/>
          <w:lang w:val="ro-RO"/>
        </w:rPr>
        <w:t xml:space="preserve">                                                                                                                                       </w:t>
      </w:r>
    </w:p>
    <w:p w:rsidR="009844BC" w:rsidRPr="00FA32C2" w:rsidRDefault="004B5135" w:rsidP="00FA32C2">
      <w:pPr>
        <w:rPr>
          <w:color w:val="000000" w:themeColor="text1"/>
          <w:lang w:val="ro-RO"/>
        </w:rPr>
      </w:pPr>
      <w:r>
        <w:rPr>
          <w:noProof/>
        </w:rPr>
        <w:drawing>
          <wp:inline distT="0" distB="0" distL="0" distR="0" wp14:anchorId="73565B2F" wp14:editId="52F506CB">
            <wp:extent cx="4572000" cy="2546959"/>
            <wp:effectExtent l="0" t="0" r="0" b="6350"/>
            <wp:docPr id="38"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136636" w:rsidRPr="00DA728F" w:rsidRDefault="00136636" w:rsidP="00136636">
      <w:pPr>
        <w:pStyle w:val="NoSpacing"/>
        <w:rPr>
          <w:rFonts w:ascii="Times New Roman" w:hAnsi="Times New Roman" w:cs="Times New Roman"/>
          <w:b/>
          <w:color w:val="000000" w:themeColor="text1"/>
          <w:sz w:val="32"/>
          <w:szCs w:val="32"/>
          <w:lang w:val="ro-RO"/>
        </w:rPr>
      </w:pPr>
      <w:r w:rsidRPr="00DA728F">
        <w:rPr>
          <w:rFonts w:ascii="Times New Roman" w:hAnsi="Times New Roman" w:cs="Times New Roman"/>
          <w:b/>
          <w:color w:val="000000" w:themeColor="text1"/>
          <w:sz w:val="32"/>
          <w:szCs w:val="32"/>
          <w:lang w:val="ro-RO"/>
        </w:rPr>
        <w:t>16.</w:t>
      </w:r>
      <w:r w:rsidR="004A3A23" w:rsidRPr="00DA728F">
        <w:rPr>
          <w:color w:val="000000" w:themeColor="text1"/>
          <w:sz w:val="32"/>
          <w:szCs w:val="32"/>
          <w:lang w:val="ro-RO"/>
        </w:rPr>
        <w:t xml:space="preserve"> </w:t>
      </w:r>
      <w:r w:rsidR="004A3A23" w:rsidRPr="00DA728F">
        <w:rPr>
          <w:b/>
          <w:i/>
          <w:color w:val="000000" w:themeColor="text1"/>
          <w:sz w:val="32"/>
          <w:szCs w:val="32"/>
          <w:lang w:val="ro-RO"/>
        </w:rPr>
        <w:t>Dispun de resurse (materiale, echipament, etc.) necesare pentru a-mi îndeplini bine atribuțiile de serviciu</w:t>
      </w:r>
      <w:r w:rsidRPr="00DA728F">
        <w:rPr>
          <w:rFonts w:ascii="Times New Roman" w:eastAsia="Times New Roman" w:hAnsi="Times New Roman" w:cs="Times New Roman"/>
          <w:b/>
          <w:bCs/>
          <w:color w:val="000000" w:themeColor="text1"/>
          <w:sz w:val="32"/>
          <w:szCs w:val="32"/>
          <w:lang w:val="ro-RO" w:eastAsia="ru-RU"/>
        </w:rPr>
        <w:t>?</w:t>
      </w:r>
    </w:p>
    <w:p w:rsidR="00845EC4" w:rsidRPr="00FE196B" w:rsidRDefault="00845EC4" w:rsidP="00FA32C2">
      <w:pPr>
        <w:pStyle w:val="NoSpacing"/>
        <w:ind w:firstLine="708"/>
        <w:jc w:val="both"/>
        <w:rPr>
          <w:rFonts w:ascii="Times New Roman" w:eastAsia="Times New Roman" w:hAnsi="Times New Roman" w:cs="Times New Roman"/>
          <w:b/>
          <w:bCs/>
          <w:color w:val="000000" w:themeColor="text1"/>
          <w:sz w:val="24"/>
          <w:szCs w:val="24"/>
          <w:lang w:val="ro-RO" w:eastAsia="ru-RU"/>
        </w:rPr>
      </w:pPr>
      <w:r>
        <w:rPr>
          <w:rFonts w:ascii="Times New Roman" w:hAnsi="Times New Roman" w:cs="Times New Roman"/>
          <w:b/>
          <w:color w:val="000000" w:themeColor="text1"/>
          <w:sz w:val="24"/>
          <w:szCs w:val="24"/>
          <w:lang w:val="ro-RO"/>
        </w:rPr>
        <w:t>Î</w:t>
      </w:r>
      <w:r w:rsidRPr="00D41F03">
        <w:rPr>
          <w:rFonts w:ascii="Times New Roman" w:hAnsi="Times New Roman" w:cs="Times New Roman"/>
          <w:b/>
          <w:color w:val="000000" w:themeColor="text1"/>
          <w:sz w:val="24"/>
          <w:szCs w:val="24"/>
          <w:lang w:val="ro-RO"/>
        </w:rPr>
        <w:t>ntotdeauna</w:t>
      </w:r>
      <w:r w:rsidRPr="00FE196B">
        <w:rPr>
          <w:rFonts w:ascii="Times New Roman" w:hAnsi="Times New Roman" w:cs="Times New Roman"/>
          <w:color w:val="000000" w:themeColor="text1"/>
          <w:sz w:val="24"/>
          <w:szCs w:val="24"/>
          <w:lang w:val="ro-RO"/>
        </w:rPr>
        <w:t xml:space="preserve"> </w:t>
      </w:r>
      <w:r w:rsidRPr="00845EC4">
        <w:rPr>
          <w:rFonts w:ascii="Times New Roman" w:hAnsi="Times New Roman" w:cs="Times New Roman"/>
          <w:color w:val="000000" w:themeColor="text1"/>
          <w:lang w:val="ro-RO"/>
        </w:rPr>
        <w:t>dispun de resurse (materiale, echipament, etc.) necesare pentru a îndeplini bine atribuțiile de serviciu</w:t>
      </w:r>
      <w:r w:rsidRPr="00845EC4">
        <w:rPr>
          <w:rFonts w:ascii="Times New Roman" w:hAnsi="Times New Roman" w:cs="Times New Roman"/>
          <w:color w:val="000000" w:themeColor="text1"/>
          <w:sz w:val="24"/>
          <w:szCs w:val="24"/>
          <w:lang w:val="ro-RO"/>
        </w:rPr>
        <w:t xml:space="preserve"> </w:t>
      </w:r>
      <w:r w:rsidRPr="004B5135">
        <w:rPr>
          <w:rFonts w:ascii="Times New Roman" w:hAnsi="Times New Roman" w:cs="Times New Roman"/>
          <w:b/>
          <w:color w:val="000000" w:themeColor="text1"/>
          <w:sz w:val="24"/>
          <w:szCs w:val="24"/>
          <w:lang w:val="ro-RO"/>
        </w:rPr>
        <w:t>8</w:t>
      </w:r>
      <w:r w:rsidR="004B5135" w:rsidRPr="004B5135">
        <w:rPr>
          <w:rFonts w:ascii="Times New Roman" w:hAnsi="Times New Roman" w:cs="Times New Roman"/>
          <w:b/>
          <w:color w:val="000000" w:themeColor="text1"/>
          <w:sz w:val="24"/>
          <w:szCs w:val="24"/>
          <w:lang w:val="ro-RO"/>
        </w:rPr>
        <w:t>6,1</w:t>
      </w:r>
      <w:r w:rsidRPr="004B5135">
        <w:rPr>
          <w:rFonts w:ascii="Times New Roman" w:hAnsi="Times New Roman" w:cs="Times New Roman"/>
          <w:b/>
          <w:color w:val="000000" w:themeColor="text1"/>
          <w:sz w:val="24"/>
          <w:szCs w:val="24"/>
          <w:lang w:val="ro-RO"/>
        </w:rPr>
        <w:t>%</w:t>
      </w:r>
      <w:r>
        <w:rPr>
          <w:rFonts w:ascii="Times New Roman" w:hAnsi="Times New Roman" w:cs="Times New Roman"/>
          <w:color w:val="000000" w:themeColor="text1"/>
          <w:sz w:val="24"/>
          <w:szCs w:val="24"/>
          <w:lang w:val="ro-RO"/>
        </w:rPr>
        <w:t xml:space="preserve"> din respondenți</w:t>
      </w:r>
    </w:p>
    <w:p w:rsidR="00845EC4" w:rsidRPr="00FE196B" w:rsidRDefault="00845EC4" w:rsidP="00FA32C2">
      <w:pPr>
        <w:pStyle w:val="NoSpacing"/>
        <w:ind w:firstLine="708"/>
        <w:jc w:val="both"/>
        <w:rPr>
          <w:rFonts w:ascii="Times New Roman" w:hAnsi="Times New Roman" w:cs="Times New Roman"/>
          <w:color w:val="000000" w:themeColor="text1"/>
          <w:sz w:val="24"/>
          <w:szCs w:val="24"/>
          <w:lang w:val="ro-RO"/>
        </w:rPr>
      </w:pPr>
      <w:r w:rsidRPr="00D41F03">
        <w:rPr>
          <w:rFonts w:ascii="Times New Roman" w:hAnsi="Times New Roman" w:cs="Times New Roman"/>
          <w:b/>
          <w:color w:val="000000" w:themeColor="text1"/>
          <w:sz w:val="24"/>
          <w:szCs w:val="24"/>
          <w:lang w:val="ro-RO"/>
        </w:rPr>
        <w:t>Frecvent</w:t>
      </w:r>
      <w:r w:rsidRPr="00845EC4">
        <w:rPr>
          <w:rFonts w:ascii="Times New Roman" w:hAnsi="Times New Roman" w:cs="Times New Roman"/>
          <w:color w:val="000000" w:themeColor="text1"/>
          <w:lang w:val="ro-RO"/>
        </w:rPr>
        <w:t xml:space="preserve"> dispun de resurse (materiale, echipament, etc.) necesare pentru a îndeplini bine atribuțiile de serviciu</w:t>
      </w:r>
      <w:r w:rsidRPr="00FE196B">
        <w:rPr>
          <w:rFonts w:ascii="Times New Roman" w:hAnsi="Times New Roman" w:cs="Times New Roman"/>
          <w:i/>
          <w:color w:val="000000" w:themeColor="text1"/>
          <w:sz w:val="24"/>
          <w:szCs w:val="24"/>
          <w:lang w:val="ro-RO"/>
        </w:rPr>
        <w:t xml:space="preserve"> </w:t>
      </w:r>
      <w:r w:rsidRPr="004B5135">
        <w:rPr>
          <w:rFonts w:ascii="Times New Roman" w:eastAsia="Times New Roman" w:hAnsi="Times New Roman" w:cs="Times New Roman"/>
          <w:b/>
          <w:bCs/>
          <w:color w:val="000000" w:themeColor="text1"/>
          <w:sz w:val="24"/>
          <w:szCs w:val="24"/>
          <w:lang w:val="ro-RO" w:eastAsia="ru-RU"/>
        </w:rPr>
        <w:t>11,</w:t>
      </w:r>
      <w:r w:rsidR="004B5135" w:rsidRPr="004B5135">
        <w:rPr>
          <w:rFonts w:ascii="Times New Roman" w:eastAsia="Times New Roman" w:hAnsi="Times New Roman" w:cs="Times New Roman"/>
          <w:b/>
          <w:bCs/>
          <w:color w:val="000000" w:themeColor="text1"/>
          <w:sz w:val="24"/>
          <w:szCs w:val="24"/>
          <w:lang w:val="ro-RO" w:eastAsia="ru-RU"/>
        </w:rPr>
        <w:t>1</w:t>
      </w:r>
      <w:r w:rsidRPr="004B5135">
        <w:rPr>
          <w:rFonts w:ascii="Times New Roman" w:eastAsia="Times New Roman" w:hAnsi="Times New Roman" w:cs="Times New Roman"/>
          <w:b/>
          <w:bCs/>
          <w:color w:val="000000" w:themeColor="text1"/>
          <w:sz w:val="24"/>
          <w:szCs w:val="24"/>
          <w:lang w:val="ro-RO" w:eastAsia="ru-RU"/>
        </w:rPr>
        <w:t>%</w:t>
      </w:r>
      <w:r w:rsidRPr="00FE196B">
        <w:rPr>
          <w:rFonts w:ascii="Times New Roman" w:eastAsia="Times New Roman" w:hAnsi="Times New Roman" w:cs="Times New Roman"/>
          <w:bCs/>
          <w:color w:val="000000" w:themeColor="text1"/>
          <w:sz w:val="24"/>
          <w:szCs w:val="24"/>
          <w:lang w:val="ro-RO" w:eastAsia="ru-RU"/>
        </w:rPr>
        <w:t xml:space="preserve"> din respondenți</w:t>
      </w:r>
      <w:r w:rsidRPr="00FE196B">
        <w:rPr>
          <w:rFonts w:ascii="Times New Roman" w:hAnsi="Times New Roman" w:cs="Times New Roman"/>
          <w:i/>
          <w:color w:val="000000" w:themeColor="text1"/>
          <w:sz w:val="24"/>
          <w:szCs w:val="24"/>
          <w:lang w:val="ro-RO"/>
        </w:rPr>
        <w:t xml:space="preserve"> </w:t>
      </w:r>
    </w:p>
    <w:p w:rsidR="00845EC4" w:rsidRPr="00845EC4" w:rsidRDefault="00845EC4" w:rsidP="00FA32C2">
      <w:pPr>
        <w:spacing w:after="0" w:line="240" w:lineRule="auto"/>
        <w:jc w:val="both"/>
        <w:rPr>
          <w:rFonts w:ascii="Times New Roman" w:hAnsi="Times New Roman" w:cs="Times New Roman"/>
          <w:i/>
          <w:color w:val="000000" w:themeColor="text1"/>
          <w:sz w:val="24"/>
          <w:szCs w:val="24"/>
          <w:lang w:val="ro-RO"/>
        </w:rPr>
      </w:pPr>
      <w:r w:rsidRPr="00845EC4">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 xml:space="preserve">           </w:t>
      </w:r>
      <w:r>
        <w:rPr>
          <w:rFonts w:ascii="Times New Roman" w:hAnsi="Times New Roman" w:cs="Times New Roman"/>
          <w:b/>
          <w:color w:val="000000" w:themeColor="text1"/>
          <w:sz w:val="24"/>
          <w:szCs w:val="24"/>
          <w:lang w:val="ro-RO"/>
        </w:rPr>
        <w:t>U</w:t>
      </w:r>
      <w:r w:rsidRPr="00845EC4">
        <w:rPr>
          <w:rFonts w:ascii="Times New Roman" w:hAnsi="Times New Roman" w:cs="Times New Roman"/>
          <w:b/>
          <w:color w:val="000000" w:themeColor="text1"/>
          <w:sz w:val="24"/>
          <w:szCs w:val="24"/>
          <w:lang w:val="ro-RO"/>
        </w:rPr>
        <w:t>neori</w:t>
      </w:r>
      <w:r>
        <w:rPr>
          <w:rFonts w:ascii="Times New Roman" w:hAnsi="Times New Roman" w:cs="Times New Roman"/>
          <w:i/>
          <w:color w:val="000000" w:themeColor="text1"/>
          <w:sz w:val="24"/>
          <w:szCs w:val="24"/>
          <w:lang w:val="ro-RO"/>
        </w:rPr>
        <w:t xml:space="preserve"> </w:t>
      </w:r>
      <w:r w:rsidRPr="00845EC4">
        <w:rPr>
          <w:rFonts w:ascii="Times New Roman" w:hAnsi="Times New Roman" w:cs="Times New Roman"/>
          <w:color w:val="000000" w:themeColor="text1"/>
          <w:lang w:val="ro-RO"/>
        </w:rPr>
        <w:t>dispun de resurse (materiale, echipament, etc.) necesare pentru a îndeplini bine atribuțiile de serviciu</w:t>
      </w:r>
      <w:r w:rsidRPr="00FE196B">
        <w:rPr>
          <w:rFonts w:ascii="Times New Roman" w:hAnsi="Times New Roman" w:cs="Times New Roman"/>
          <w:i/>
          <w:color w:val="000000" w:themeColor="text1"/>
          <w:sz w:val="24"/>
          <w:szCs w:val="24"/>
          <w:lang w:val="ro-RO"/>
        </w:rPr>
        <w:t xml:space="preserve"> </w:t>
      </w:r>
      <w:r w:rsidR="00935BC2" w:rsidRPr="004B5135">
        <w:rPr>
          <w:rFonts w:ascii="Times New Roman" w:hAnsi="Times New Roman" w:cs="Times New Roman"/>
          <w:b/>
          <w:color w:val="000000" w:themeColor="text1"/>
          <w:sz w:val="24"/>
          <w:szCs w:val="24"/>
          <w:lang w:val="ro-RO"/>
        </w:rPr>
        <w:t>2,</w:t>
      </w:r>
      <w:r w:rsidR="004B5135" w:rsidRPr="004B5135">
        <w:rPr>
          <w:rFonts w:ascii="Times New Roman" w:hAnsi="Times New Roman" w:cs="Times New Roman"/>
          <w:b/>
          <w:color w:val="000000" w:themeColor="text1"/>
          <w:sz w:val="24"/>
          <w:szCs w:val="24"/>
          <w:lang w:val="ro-RO"/>
        </w:rPr>
        <w:t>8</w:t>
      </w:r>
      <w:r w:rsidR="00935BC2" w:rsidRPr="004B5135">
        <w:rPr>
          <w:rFonts w:ascii="Times New Roman" w:hAnsi="Times New Roman" w:cs="Times New Roman"/>
          <w:b/>
          <w:color w:val="000000" w:themeColor="text1"/>
          <w:sz w:val="24"/>
          <w:szCs w:val="24"/>
          <w:lang w:val="ro-RO"/>
        </w:rPr>
        <w:t>%</w:t>
      </w:r>
      <w:r w:rsidR="00935BC2" w:rsidRPr="00845EC4">
        <w:rPr>
          <w:rFonts w:ascii="Times New Roman" w:hAnsi="Times New Roman" w:cs="Times New Roman"/>
          <w:color w:val="000000" w:themeColor="text1"/>
          <w:sz w:val="24"/>
          <w:szCs w:val="24"/>
          <w:lang w:val="ro-RO"/>
        </w:rPr>
        <w:t xml:space="preserve"> din respondenți</w:t>
      </w:r>
      <w:r>
        <w:rPr>
          <w:rFonts w:ascii="Times New Roman" w:hAnsi="Times New Roman" w:cs="Times New Roman"/>
          <w:color w:val="000000" w:themeColor="text1"/>
          <w:lang w:val="ro-RO"/>
        </w:rPr>
        <w:t xml:space="preserve">     </w:t>
      </w:r>
    </w:p>
    <w:p w:rsidR="009844BC" w:rsidRPr="00845EC4" w:rsidRDefault="00845EC4" w:rsidP="00DA728F">
      <w:pPr>
        <w:pStyle w:val="NoSpacing"/>
        <w:rPr>
          <w:lang w:val="ro-RO"/>
        </w:rPr>
      </w:pPr>
      <w:r>
        <w:rPr>
          <w:lang w:val="ro-RO"/>
        </w:rPr>
        <w:t xml:space="preserve">              </w:t>
      </w:r>
      <w:r w:rsidRPr="00C54905">
        <w:rPr>
          <w:rFonts w:ascii="Times New Roman" w:hAnsi="Times New Roman" w:cs="Times New Roman"/>
          <w:lang w:val="ro-RO"/>
        </w:rPr>
        <w:t>Tabel nr.1</w:t>
      </w:r>
      <w:r>
        <w:rPr>
          <w:rFonts w:ascii="Times New Roman" w:hAnsi="Times New Roman" w:cs="Times New Roman"/>
          <w:lang w:val="ro-RO"/>
        </w:rPr>
        <w:t>6</w:t>
      </w:r>
      <w:r w:rsidRPr="00C54905">
        <w:rPr>
          <w:rFonts w:ascii="Times New Roman" w:hAnsi="Times New Roman" w:cs="Times New Roman"/>
          <w:lang w:val="ro-RO"/>
        </w:rPr>
        <w:t xml:space="preserve"> </w:t>
      </w:r>
      <w:r w:rsidRPr="00FE196B">
        <w:rPr>
          <w:i/>
          <w:lang w:val="ro-RO"/>
        </w:rPr>
        <w:t xml:space="preserve">                                                                                                                                       </w:t>
      </w:r>
      <w:r w:rsidR="00136636" w:rsidRPr="00FE196B">
        <w:rPr>
          <w:lang w:val="ro-RO"/>
        </w:rPr>
        <w:t xml:space="preserve">                                         </w:t>
      </w:r>
      <w:r>
        <w:rPr>
          <w:lang w:val="ro-RO"/>
        </w:rPr>
        <w:t xml:space="preserve">                               </w:t>
      </w:r>
    </w:p>
    <w:p w:rsidR="00721CEE" w:rsidRDefault="004B5135" w:rsidP="00136636">
      <w:pPr>
        <w:pStyle w:val="NoSpacing"/>
        <w:rPr>
          <w:rFonts w:ascii="Times New Roman" w:hAnsi="Times New Roman" w:cs="Times New Roman"/>
          <w:b/>
          <w:color w:val="000000" w:themeColor="text1"/>
          <w:sz w:val="24"/>
          <w:szCs w:val="24"/>
          <w:lang w:val="ro-RO"/>
        </w:rPr>
      </w:pPr>
      <w:r>
        <w:rPr>
          <w:noProof/>
        </w:rPr>
        <w:drawing>
          <wp:inline distT="0" distB="0" distL="0" distR="0" wp14:anchorId="18835732" wp14:editId="01B4E12D">
            <wp:extent cx="5181600" cy="2457450"/>
            <wp:effectExtent l="0" t="0" r="0" b="0"/>
            <wp:docPr id="39"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21CEE" w:rsidRDefault="00721CEE" w:rsidP="00136636">
      <w:pPr>
        <w:pStyle w:val="NoSpacing"/>
        <w:rPr>
          <w:rFonts w:ascii="Times New Roman" w:hAnsi="Times New Roman" w:cs="Times New Roman"/>
          <w:b/>
          <w:color w:val="000000" w:themeColor="text1"/>
          <w:sz w:val="24"/>
          <w:szCs w:val="24"/>
          <w:lang w:val="ro-RO"/>
        </w:rPr>
      </w:pPr>
    </w:p>
    <w:p w:rsidR="00136636" w:rsidRPr="00DA728F" w:rsidRDefault="00136636" w:rsidP="00136636">
      <w:pPr>
        <w:pStyle w:val="NoSpacing"/>
        <w:rPr>
          <w:rFonts w:ascii="Times New Roman" w:eastAsia="Times New Roman" w:hAnsi="Times New Roman" w:cs="Times New Roman"/>
          <w:b/>
          <w:bCs/>
          <w:color w:val="000000" w:themeColor="text1"/>
          <w:sz w:val="32"/>
          <w:szCs w:val="32"/>
          <w:lang w:val="ro-RO" w:eastAsia="ru-RU"/>
        </w:rPr>
      </w:pPr>
      <w:r w:rsidRPr="00DA728F">
        <w:rPr>
          <w:rFonts w:ascii="Times New Roman" w:hAnsi="Times New Roman" w:cs="Times New Roman"/>
          <w:b/>
          <w:color w:val="000000" w:themeColor="text1"/>
          <w:sz w:val="32"/>
          <w:szCs w:val="32"/>
          <w:lang w:val="ro-RO"/>
        </w:rPr>
        <w:lastRenderedPageBreak/>
        <w:t>17.</w:t>
      </w:r>
      <w:r w:rsidR="004A3A23" w:rsidRPr="00DA728F">
        <w:rPr>
          <w:color w:val="000000" w:themeColor="text1"/>
          <w:sz w:val="32"/>
          <w:szCs w:val="32"/>
          <w:lang w:val="ro-RO"/>
        </w:rPr>
        <w:t xml:space="preserve"> </w:t>
      </w:r>
      <w:r w:rsidR="004A3A23" w:rsidRPr="00DA728F">
        <w:rPr>
          <w:b/>
          <w:i/>
          <w:color w:val="000000" w:themeColor="text1"/>
          <w:sz w:val="32"/>
          <w:szCs w:val="32"/>
          <w:lang w:val="ro-RO"/>
        </w:rPr>
        <w:t>Știu exact care sunt așteptările de la mine la locul meu de muncă</w:t>
      </w:r>
      <w:r w:rsidRPr="00DA728F">
        <w:rPr>
          <w:rFonts w:ascii="Times New Roman" w:eastAsia="Times New Roman" w:hAnsi="Times New Roman" w:cs="Times New Roman"/>
          <w:b/>
          <w:bCs/>
          <w:color w:val="000000" w:themeColor="text1"/>
          <w:sz w:val="32"/>
          <w:szCs w:val="32"/>
          <w:lang w:val="ro-RO" w:eastAsia="ru-RU"/>
        </w:rPr>
        <w:t>?</w:t>
      </w:r>
    </w:p>
    <w:p w:rsidR="00845EC4" w:rsidRPr="00FE196B" w:rsidRDefault="00845EC4" w:rsidP="00FA32C2">
      <w:pPr>
        <w:pStyle w:val="NoSpacing"/>
        <w:ind w:firstLine="708"/>
        <w:jc w:val="both"/>
        <w:rPr>
          <w:rFonts w:ascii="Times New Roman" w:hAnsi="Times New Roman" w:cs="Times New Roman"/>
          <w:color w:val="000000" w:themeColor="text1"/>
          <w:sz w:val="24"/>
          <w:szCs w:val="24"/>
          <w:lang w:val="ro-RO"/>
        </w:rPr>
      </w:pPr>
      <w:r w:rsidRPr="00FE196B">
        <w:rPr>
          <w:rFonts w:ascii="Times New Roman" w:hAnsi="Times New Roman" w:cs="Times New Roman"/>
          <w:color w:val="000000" w:themeColor="text1"/>
          <w:sz w:val="24"/>
          <w:szCs w:val="24"/>
          <w:lang w:val="ro-RO"/>
        </w:rPr>
        <w:t xml:space="preserve">Conform datelor la această poziție </w:t>
      </w:r>
      <w:r w:rsidR="00DA728F" w:rsidRPr="00DA728F">
        <w:rPr>
          <w:rFonts w:ascii="Times New Roman" w:hAnsi="Times New Roman" w:cs="Times New Roman"/>
          <w:b/>
          <w:color w:val="000000" w:themeColor="text1"/>
          <w:sz w:val="24"/>
          <w:szCs w:val="24"/>
          <w:lang w:val="ro-RO"/>
        </w:rPr>
        <w:t>90,3</w:t>
      </w:r>
      <w:r w:rsidRPr="00DA728F">
        <w:rPr>
          <w:rFonts w:ascii="Times New Roman" w:hAnsi="Times New Roman" w:cs="Times New Roman"/>
          <w:b/>
          <w:color w:val="000000" w:themeColor="text1"/>
          <w:sz w:val="24"/>
          <w:szCs w:val="24"/>
          <w:lang w:val="ro-RO"/>
        </w:rPr>
        <w:t xml:space="preserve"> %</w:t>
      </w:r>
      <w:r w:rsidRPr="00FE196B">
        <w:rPr>
          <w:rFonts w:ascii="Times New Roman" w:hAnsi="Times New Roman" w:cs="Times New Roman"/>
          <w:color w:val="000000" w:themeColor="text1"/>
          <w:sz w:val="24"/>
          <w:szCs w:val="24"/>
          <w:lang w:val="ro-RO"/>
        </w:rPr>
        <w:t xml:space="preserve"> dintre respondenți au răspuns că </w:t>
      </w:r>
      <w:r w:rsidR="00935BC2" w:rsidRPr="00935BC2">
        <w:rPr>
          <w:rFonts w:ascii="Times New Roman" w:hAnsi="Times New Roman" w:cs="Times New Roman"/>
          <w:b/>
          <w:sz w:val="24"/>
          <w:szCs w:val="24"/>
          <w:lang w:val="ro-RO"/>
        </w:rPr>
        <w:t>întotdeauna</w:t>
      </w:r>
      <w:r w:rsidR="00935BC2" w:rsidRPr="00935BC2">
        <w:rPr>
          <w:rFonts w:ascii="Times New Roman" w:hAnsi="Times New Roman" w:cs="Times New Roman"/>
          <w:sz w:val="24"/>
          <w:szCs w:val="24"/>
          <w:lang w:val="ro-RO"/>
        </w:rPr>
        <w:t xml:space="preserve"> </w:t>
      </w:r>
      <w:r w:rsidR="00721CEE">
        <w:rPr>
          <w:rFonts w:ascii="Times New Roman" w:hAnsi="Times New Roman" w:cs="Times New Roman"/>
          <w:color w:val="000000" w:themeColor="text1"/>
          <w:sz w:val="24"/>
          <w:szCs w:val="24"/>
          <w:lang w:val="ro-RO"/>
        </w:rPr>
        <w:t>cunosc</w:t>
      </w:r>
      <w:r w:rsidRPr="00845EC4">
        <w:rPr>
          <w:rFonts w:ascii="Times New Roman" w:hAnsi="Times New Roman" w:cs="Times New Roman"/>
          <w:color w:val="000000" w:themeColor="text1"/>
          <w:sz w:val="24"/>
          <w:szCs w:val="24"/>
          <w:lang w:val="ro-RO"/>
        </w:rPr>
        <w:t xml:space="preserve"> exact</w:t>
      </w:r>
      <w:r w:rsidRPr="00FE196B">
        <w:rPr>
          <w:rFonts w:ascii="Times New Roman" w:hAnsi="Times New Roman" w:cs="Times New Roman"/>
          <w:i/>
          <w:color w:val="000000" w:themeColor="text1"/>
          <w:sz w:val="24"/>
          <w:szCs w:val="24"/>
          <w:lang w:val="ro-RO"/>
        </w:rPr>
        <w:t xml:space="preserve"> </w:t>
      </w:r>
      <w:r w:rsidRPr="00845EC4">
        <w:rPr>
          <w:rFonts w:ascii="Times New Roman" w:hAnsi="Times New Roman" w:cs="Times New Roman"/>
          <w:color w:val="000000" w:themeColor="text1"/>
          <w:lang w:val="ro-RO"/>
        </w:rPr>
        <w:t>care sunt așteptările la locul de muncă</w:t>
      </w:r>
      <w:r w:rsidR="00935BC2">
        <w:rPr>
          <w:rFonts w:ascii="Times New Roman" w:hAnsi="Times New Roman" w:cs="Times New Roman"/>
          <w:color w:val="000000" w:themeColor="text1"/>
          <w:lang w:val="ro-RO"/>
        </w:rPr>
        <w:t>.</w:t>
      </w:r>
      <w:r w:rsidRPr="00FE196B">
        <w:rPr>
          <w:rFonts w:ascii="Times New Roman" w:hAnsi="Times New Roman" w:cs="Times New Roman"/>
          <w:i/>
          <w:color w:val="000000" w:themeColor="text1"/>
          <w:sz w:val="24"/>
          <w:szCs w:val="24"/>
          <w:lang w:val="ro-RO"/>
        </w:rPr>
        <w:t xml:space="preserve"> </w:t>
      </w:r>
    </w:p>
    <w:p w:rsidR="00845EC4" w:rsidRPr="00FE196B" w:rsidRDefault="00DA728F" w:rsidP="00FA32C2">
      <w:pPr>
        <w:pStyle w:val="NoSpacing"/>
        <w:ind w:firstLine="708"/>
        <w:jc w:val="both"/>
        <w:rPr>
          <w:rFonts w:ascii="Times New Roman" w:eastAsia="Times New Roman" w:hAnsi="Times New Roman" w:cs="Times New Roman"/>
          <w:bCs/>
          <w:i/>
          <w:color w:val="000000" w:themeColor="text1"/>
          <w:sz w:val="24"/>
          <w:szCs w:val="24"/>
          <w:lang w:val="ro-RO" w:eastAsia="ru-RU"/>
        </w:rPr>
      </w:pPr>
      <w:r w:rsidRPr="00DA728F">
        <w:rPr>
          <w:rFonts w:ascii="Times New Roman" w:hAnsi="Times New Roman" w:cs="Times New Roman"/>
          <w:b/>
          <w:color w:val="000000" w:themeColor="text1"/>
          <w:sz w:val="24"/>
          <w:szCs w:val="24"/>
          <w:lang w:val="ro-RO"/>
        </w:rPr>
        <w:t>9,7</w:t>
      </w:r>
      <w:r w:rsidR="00845EC4" w:rsidRPr="00DA728F">
        <w:rPr>
          <w:rFonts w:ascii="Times New Roman" w:hAnsi="Times New Roman" w:cs="Times New Roman"/>
          <w:b/>
          <w:color w:val="000000" w:themeColor="text1"/>
          <w:sz w:val="24"/>
          <w:szCs w:val="24"/>
          <w:lang w:val="ro-RO"/>
        </w:rPr>
        <w:t>%</w:t>
      </w:r>
      <w:r w:rsidR="00845EC4" w:rsidRPr="00FE196B">
        <w:rPr>
          <w:rFonts w:ascii="Times New Roman" w:hAnsi="Times New Roman" w:cs="Times New Roman"/>
          <w:color w:val="000000" w:themeColor="text1"/>
          <w:sz w:val="24"/>
          <w:szCs w:val="24"/>
          <w:lang w:val="ro-RO"/>
        </w:rPr>
        <w:t xml:space="preserve"> din respondenți, </w:t>
      </w:r>
      <w:r w:rsidR="00845EC4">
        <w:rPr>
          <w:rFonts w:ascii="Times New Roman" w:hAnsi="Times New Roman" w:cs="Times New Roman"/>
          <w:color w:val="000000" w:themeColor="text1"/>
          <w:sz w:val="24"/>
          <w:szCs w:val="24"/>
          <w:lang w:val="ro-RO"/>
        </w:rPr>
        <w:t xml:space="preserve">au răspuns că </w:t>
      </w:r>
      <w:r w:rsidR="00845EC4" w:rsidRPr="00845EC4">
        <w:rPr>
          <w:rFonts w:ascii="Times New Roman" w:hAnsi="Times New Roman" w:cs="Times New Roman"/>
          <w:b/>
          <w:color w:val="000000" w:themeColor="text1"/>
          <w:sz w:val="24"/>
          <w:szCs w:val="24"/>
          <w:lang w:val="ro-RO"/>
        </w:rPr>
        <w:t>frecvent și uneori</w:t>
      </w:r>
      <w:r w:rsidR="00845EC4">
        <w:rPr>
          <w:rFonts w:ascii="Times New Roman" w:hAnsi="Times New Roman" w:cs="Times New Roman"/>
          <w:color w:val="000000" w:themeColor="text1"/>
          <w:sz w:val="24"/>
          <w:szCs w:val="24"/>
          <w:lang w:val="ro-RO"/>
        </w:rPr>
        <w:t xml:space="preserve"> </w:t>
      </w:r>
      <w:r w:rsidR="00721CEE">
        <w:rPr>
          <w:rFonts w:ascii="Times New Roman" w:hAnsi="Times New Roman" w:cs="Times New Roman"/>
          <w:color w:val="000000" w:themeColor="text1"/>
          <w:sz w:val="24"/>
          <w:szCs w:val="24"/>
          <w:lang w:val="ro-RO"/>
        </w:rPr>
        <w:t>cunosc</w:t>
      </w:r>
      <w:r w:rsidR="00845EC4" w:rsidRPr="00845EC4">
        <w:rPr>
          <w:rFonts w:ascii="Times New Roman" w:hAnsi="Times New Roman" w:cs="Times New Roman"/>
          <w:color w:val="000000" w:themeColor="text1"/>
          <w:sz w:val="24"/>
          <w:szCs w:val="24"/>
          <w:lang w:val="ro-RO"/>
        </w:rPr>
        <w:t xml:space="preserve"> exact</w:t>
      </w:r>
      <w:r w:rsidR="00845EC4" w:rsidRPr="00FE196B">
        <w:rPr>
          <w:rFonts w:ascii="Times New Roman" w:hAnsi="Times New Roman" w:cs="Times New Roman"/>
          <w:i/>
          <w:color w:val="000000" w:themeColor="text1"/>
          <w:sz w:val="24"/>
          <w:szCs w:val="24"/>
          <w:lang w:val="ro-RO"/>
        </w:rPr>
        <w:t xml:space="preserve"> </w:t>
      </w:r>
      <w:r w:rsidR="00845EC4" w:rsidRPr="00845EC4">
        <w:rPr>
          <w:rFonts w:ascii="Times New Roman" w:hAnsi="Times New Roman" w:cs="Times New Roman"/>
          <w:color w:val="000000" w:themeColor="text1"/>
          <w:lang w:val="ro-RO"/>
        </w:rPr>
        <w:t>care sunt așt</w:t>
      </w:r>
      <w:r w:rsidR="00845EC4">
        <w:rPr>
          <w:rFonts w:ascii="Times New Roman" w:hAnsi="Times New Roman" w:cs="Times New Roman"/>
          <w:color w:val="000000" w:themeColor="text1"/>
          <w:lang w:val="ro-RO"/>
        </w:rPr>
        <w:t xml:space="preserve">eptările la locul </w:t>
      </w:r>
      <w:r w:rsidR="00845EC4" w:rsidRPr="00845EC4">
        <w:rPr>
          <w:rFonts w:ascii="Times New Roman" w:hAnsi="Times New Roman" w:cs="Times New Roman"/>
          <w:color w:val="000000" w:themeColor="text1"/>
          <w:lang w:val="ro-RO"/>
        </w:rPr>
        <w:t>de muncă</w:t>
      </w:r>
    </w:p>
    <w:p w:rsidR="004A3A23" w:rsidRPr="00845EC4" w:rsidRDefault="00845EC4" w:rsidP="00FA32C2">
      <w:pPr>
        <w:pStyle w:val="ListParagraph"/>
        <w:spacing w:after="0"/>
        <w:ind w:left="0" w:firstLine="720"/>
        <w:jc w:val="both"/>
        <w:rPr>
          <w:rFonts w:ascii="Times New Roman" w:hAnsi="Times New Roman" w:cs="Times New Roman"/>
          <w:b/>
          <w:color w:val="000000" w:themeColor="text1"/>
          <w:lang w:val="ro-RO"/>
        </w:rPr>
      </w:pPr>
      <w:r w:rsidRPr="00845EC4">
        <w:rPr>
          <w:rFonts w:ascii="Times New Roman" w:hAnsi="Times New Roman" w:cs="Times New Roman"/>
          <w:b/>
          <w:color w:val="000000" w:themeColor="text1"/>
          <w:lang w:val="ro-RO"/>
        </w:rPr>
        <w:t>Media nivelului de satisfacție</w:t>
      </w:r>
      <w:r w:rsidRPr="00FE196B">
        <w:rPr>
          <w:rFonts w:ascii="Times New Roman" w:hAnsi="Times New Roman" w:cs="Times New Roman"/>
          <w:color w:val="000000" w:themeColor="text1"/>
          <w:lang w:val="ro-RO"/>
        </w:rPr>
        <w:t xml:space="preserve"> </w:t>
      </w:r>
      <w:r w:rsidRPr="00FE196B">
        <w:rPr>
          <w:rFonts w:ascii="Times New Roman" w:eastAsia="Times New Roman" w:hAnsi="Times New Roman" w:cs="Times New Roman"/>
          <w:bCs/>
          <w:color w:val="000000" w:themeColor="text1"/>
          <w:sz w:val="24"/>
          <w:szCs w:val="24"/>
          <w:lang w:val="ro-RO" w:eastAsia="ru-RU"/>
        </w:rPr>
        <w:t xml:space="preserve">privind </w:t>
      </w:r>
      <w:r w:rsidRPr="00845EC4">
        <w:rPr>
          <w:rFonts w:ascii="Times New Roman" w:hAnsi="Times New Roman" w:cs="Times New Roman"/>
          <w:color w:val="000000" w:themeColor="text1"/>
          <w:sz w:val="24"/>
          <w:szCs w:val="24"/>
          <w:lang w:val="ro-RO"/>
        </w:rPr>
        <w:t>așteptări</w:t>
      </w:r>
      <w:r w:rsidR="00935BC2">
        <w:rPr>
          <w:rFonts w:ascii="Times New Roman" w:hAnsi="Times New Roman" w:cs="Times New Roman"/>
          <w:color w:val="000000" w:themeColor="text1"/>
          <w:sz w:val="24"/>
          <w:szCs w:val="24"/>
          <w:lang w:val="ro-RO"/>
        </w:rPr>
        <w:t>le</w:t>
      </w:r>
      <w:r w:rsidRPr="00845EC4">
        <w:rPr>
          <w:rFonts w:ascii="Times New Roman" w:hAnsi="Times New Roman" w:cs="Times New Roman"/>
          <w:color w:val="000000" w:themeColor="text1"/>
          <w:sz w:val="24"/>
          <w:szCs w:val="24"/>
          <w:lang w:val="ro-RO"/>
        </w:rPr>
        <w:t xml:space="preserve"> la locu</w:t>
      </w:r>
      <w:r w:rsidR="00935BC2">
        <w:rPr>
          <w:rFonts w:ascii="Times New Roman" w:hAnsi="Times New Roman" w:cs="Times New Roman"/>
          <w:color w:val="000000" w:themeColor="text1"/>
          <w:sz w:val="24"/>
          <w:szCs w:val="24"/>
          <w:lang w:val="ro-RO"/>
        </w:rPr>
        <w:t xml:space="preserve">l </w:t>
      </w:r>
      <w:r w:rsidRPr="00845EC4">
        <w:rPr>
          <w:rFonts w:ascii="Times New Roman" w:hAnsi="Times New Roman" w:cs="Times New Roman"/>
          <w:color w:val="000000" w:themeColor="text1"/>
          <w:sz w:val="24"/>
          <w:szCs w:val="24"/>
          <w:lang w:val="ro-RO"/>
        </w:rPr>
        <w:t xml:space="preserve">de muncă </w:t>
      </w:r>
      <w:r w:rsidRPr="00FE196B">
        <w:rPr>
          <w:rFonts w:ascii="Times New Roman" w:hAnsi="Times New Roman" w:cs="Times New Roman"/>
          <w:color w:val="000000" w:themeColor="text1"/>
          <w:sz w:val="24"/>
          <w:szCs w:val="24"/>
          <w:lang w:val="ro-RO"/>
        </w:rPr>
        <w:t xml:space="preserve">este </w:t>
      </w:r>
      <w:r w:rsidRPr="00FE196B">
        <w:rPr>
          <w:rFonts w:ascii="Times New Roman" w:hAnsi="Times New Roman" w:cs="Times New Roman"/>
          <w:color w:val="000000" w:themeColor="text1"/>
          <w:lang w:val="ro-RO"/>
        </w:rPr>
        <w:t xml:space="preserve">de </w:t>
      </w:r>
      <w:r>
        <w:rPr>
          <w:rFonts w:ascii="Times New Roman" w:hAnsi="Times New Roman" w:cs="Times New Roman"/>
          <w:b/>
          <w:color w:val="000000" w:themeColor="text1"/>
          <w:lang w:val="ro-RO"/>
        </w:rPr>
        <w:t>4,91</w:t>
      </w:r>
    </w:p>
    <w:p w:rsidR="009844BC" w:rsidRPr="00FE196B" w:rsidRDefault="00136636" w:rsidP="00136636">
      <w:pPr>
        <w:pStyle w:val="NoSpacing"/>
        <w:rPr>
          <w:color w:val="000000" w:themeColor="text1"/>
          <w:lang w:val="ro-RO"/>
        </w:rPr>
      </w:pPr>
      <w:r w:rsidRPr="00FE196B">
        <w:rPr>
          <w:color w:val="000000" w:themeColor="text1"/>
          <w:lang w:val="ro-RO"/>
        </w:rPr>
        <w:t xml:space="preserve">              </w:t>
      </w:r>
      <w:r w:rsidR="00845EC4" w:rsidRPr="00C54905">
        <w:rPr>
          <w:rFonts w:ascii="Times New Roman" w:hAnsi="Times New Roman" w:cs="Times New Roman"/>
          <w:color w:val="000000" w:themeColor="text1"/>
          <w:lang w:val="ro-RO"/>
        </w:rPr>
        <w:t>Tabel nr.1</w:t>
      </w:r>
      <w:r w:rsidR="00845EC4">
        <w:rPr>
          <w:rFonts w:ascii="Times New Roman" w:hAnsi="Times New Roman" w:cs="Times New Roman"/>
          <w:color w:val="000000" w:themeColor="text1"/>
          <w:lang w:val="ro-RO"/>
        </w:rPr>
        <w:t>7</w:t>
      </w:r>
      <w:r w:rsidR="00845EC4" w:rsidRPr="00FE196B">
        <w:rPr>
          <w:i/>
          <w:color w:val="000000" w:themeColor="text1"/>
          <w:lang w:val="ro-RO"/>
        </w:rPr>
        <w:t xml:space="preserve">                                                                                                                                       </w:t>
      </w:r>
      <w:r w:rsidRPr="00FE196B">
        <w:rPr>
          <w:color w:val="000000" w:themeColor="text1"/>
          <w:lang w:val="ro-RO"/>
        </w:rPr>
        <w:t xml:space="preserve">  </w:t>
      </w:r>
    </w:p>
    <w:p w:rsidR="00DA728F" w:rsidRDefault="00136636" w:rsidP="00DA728F">
      <w:pPr>
        <w:pStyle w:val="NoSpacing"/>
        <w:rPr>
          <w:rFonts w:ascii="Times New Roman" w:hAnsi="Times New Roman" w:cs="Times New Roman"/>
          <w:b/>
          <w:color w:val="000000" w:themeColor="text1"/>
          <w:sz w:val="24"/>
          <w:szCs w:val="24"/>
          <w:lang w:val="ro-RO"/>
        </w:rPr>
      </w:pPr>
      <w:r w:rsidRPr="00FE196B">
        <w:rPr>
          <w:color w:val="000000" w:themeColor="text1"/>
          <w:lang w:val="ro-RO"/>
        </w:rPr>
        <w:t xml:space="preserve">           </w:t>
      </w:r>
      <w:r w:rsidR="004B5135">
        <w:rPr>
          <w:noProof/>
        </w:rPr>
        <w:drawing>
          <wp:inline distT="0" distB="0" distL="0" distR="0" wp14:anchorId="2F6271A2" wp14:editId="6EAE2855">
            <wp:extent cx="4572000" cy="2693096"/>
            <wp:effectExtent l="0" t="0" r="0" b="12065"/>
            <wp:docPr id="40"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r w:rsidRPr="00FE196B">
        <w:rPr>
          <w:color w:val="000000" w:themeColor="text1"/>
          <w:lang w:val="ro-RO"/>
        </w:rPr>
        <w:t xml:space="preserve">                                                                                                                          </w:t>
      </w:r>
    </w:p>
    <w:p w:rsidR="00DA728F" w:rsidRDefault="00DA728F" w:rsidP="00FA32C2">
      <w:pPr>
        <w:pStyle w:val="NoSpacing"/>
        <w:ind w:firstLine="708"/>
        <w:rPr>
          <w:rFonts w:ascii="Times New Roman" w:hAnsi="Times New Roman" w:cs="Times New Roman"/>
          <w:b/>
          <w:color w:val="000000" w:themeColor="text1"/>
          <w:sz w:val="24"/>
          <w:szCs w:val="24"/>
          <w:lang w:val="ro-RO"/>
        </w:rPr>
      </w:pPr>
    </w:p>
    <w:p w:rsidR="00DA728F" w:rsidRPr="006634C5" w:rsidRDefault="00DA728F" w:rsidP="00FA32C2">
      <w:pPr>
        <w:pStyle w:val="NoSpacing"/>
        <w:ind w:firstLine="708"/>
        <w:rPr>
          <w:rFonts w:ascii="Times New Roman" w:hAnsi="Times New Roman" w:cs="Times New Roman"/>
          <w:b/>
          <w:color w:val="000000" w:themeColor="text1"/>
          <w:sz w:val="32"/>
          <w:szCs w:val="32"/>
          <w:lang w:val="ro-RO"/>
        </w:rPr>
      </w:pPr>
    </w:p>
    <w:p w:rsidR="00FA32C2" w:rsidRPr="006634C5" w:rsidRDefault="00136636" w:rsidP="00FA32C2">
      <w:pPr>
        <w:pStyle w:val="NoSpacing"/>
        <w:ind w:firstLine="708"/>
        <w:rPr>
          <w:rFonts w:ascii="Arial" w:eastAsia="Times New Roman" w:hAnsi="Arial" w:cs="Arial"/>
          <w:b/>
          <w:bCs/>
          <w:color w:val="000000" w:themeColor="text1"/>
          <w:sz w:val="32"/>
          <w:szCs w:val="32"/>
          <w:lang w:val="ro-RO" w:eastAsia="ru-RU"/>
        </w:rPr>
      </w:pPr>
      <w:r w:rsidRPr="006634C5">
        <w:rPr>
          <w:rFonts w:ascii="Times New Roman" w:hAnsi="Times New Roman" w:cs="Times New Roman"/>
          <w:b/>
          <w:color w:val="000000" w:themeColor="text1"/>
          <w:sz w:val="32"/>
          <w:szCs w:val="32"/>
          <w:lang w:val="ro-RO"/>
        </w:rPr>
        <w:t>18.</w:t>
      </w:r>
      <w:r w:rsidR="004A3A23" w:rsidRPr="006634C5">
        <w:rPr>
          <w:color w:val="000000" w:themeColor="text1"/>
          <w:sz w:val="32"/>
          <w:szCs w:val="32"/>
          <w:lang w:val="ro-RO"/>
        </w:rPr>
        <w:t xml:space="preserve"> </w:t>
      </w:r>
      <w:r w:rsidR="004A3A23" w:rsidRPr="006634C5">
        <w:rPr>
          <w:b/>
          <w:i/>
          <w:color w:val="000000" w:themeColor="text1"/>
          <w:sz w:val="32"/>
          <w:szCs w:val="32"/>
          <w:lang w:val="ro-RO"/>
        </w:rPr>
        <w:t>Sunt mândru că lucrez în instanța de judecată</w:t>
      </w:r>
      <w:r w:rsidRPr="006634C5">
        <w:rPr>
          <w:rFonts w:ascii="Arial" w:eastAsia="Times New Roman" w:hAnsi="Arial" w:cs="Arial"/>
          <w:b/>
          <w:bCs/>
          <w:color w:val="000000" w:themeColor="text1"/>
          <w:sz w:val="32"/>
          <w:szCs w:val="32"/>
          <w:lang w:val="ro-RO" w:eastAsia="ru-RU"/>
        </w:rPr>
        <w:t>?</w:t>
      </w:r>
    </w:p>
    <w:p w:rsidR="00FA32C2" w:rsidRPr="00FE196B" w:rsidRDefault="001F032E" w:rsidP="00FA32C2">
      <w:pPr>
        <w:pStyle w:val="NoSpacing"/>
        <w:ind w:firstLine="708"/>
        <w:jc w:val="both"/>
        <w:rPr>
          <w:bCs/>
          <w:i/>
          <w:color w:val="000000" w:themeColor="text1"/>
          <w:sz w:val="24"/>
          <w:szCs w:val="24"/>
          <w:lang w:val="ro-RO"/>
        </w:rPr>
      </w:pPr>
      <w:r>
        <w:rPr>
          <w:rFonts w:ascii="Times New Roman" w:hAnsi="Times New Roman" w:cs="Times New Roman"/>
          <w:b/>
          <w:color w:val="000000" w:themeColor="text1"/>
          <w:sz w:val="24"/>
          <w:szCs w:val="24"/>
          <w:lang w:val="ro-RO"/>
        </w:rPr>
        <w:t>Î</w:t>
      </w:r>
      <w:r w:rsidRPr="00FA32C2">
        <w:rPr>
          <w:rFonts w:ascii="Times New Roman" w:hAnsi="Times New Roman" w:cs="Times New Roman"/>
          <w:b/>
          <w:color w:val="000000" w:themeColor="text1"/>
          <w:sz w:val="24"/>
          <w:szCs w:val="24"/>
          <w:lang w:val="ro-RO"/>
        </w:rPr>
        <w:t xml:space="preserve">ntotdeauna </w:t>
      </w:r>
      <w:r w:rsidRPr="001F032E">
        <w:rPr>
          <w:rFonts w:ascii="Times New Roman" w:hAnsi="Times New Roman" w:cs="Times New Roman"/>
          <w:color w:val="000000" w:themeColor="text1"/>
          <w:sz w:val="24"/>
          <w:szCs w:val="24"/>
          <w:lang w:val="ro-RO"/>
        </w:rPr>
        <w:t>sunt</w:t>
      </w:r>
      <w:r>
        <w:rPr>
          <w:rFonts w:ascii="Times New Roman" w:hAnsi="Times New Roman" w:cs="Times New Roman"/>
          <w:b/>
          <w:color w:val="000000" w:themeColor="text1"/>
          <w:sz w:val="24"/>
          <w:szCs w:val="24"/>
          <w:lang w:val="ro-RO"/>
        </w:rPr>
        <w:t xml:space="preserve"> </w:t>
      </w:r>
      <w:r w:rsidRPr="00FE196B">
        <w:rPr>
          <w:rFonts w:ascii="Times New Roman" w:hAnsi="Times New Roman" w:cs="Times New Roman"/>
          <w:color w:val="000000" w:themeColor="text1"/>
          <w:sz w:val="24"/>
          <w:szCs w:val="24"/>
          <w:lang w:val="ro-RO"/>
        </w:rPr>
        <w:t>mîndri că lucrează în instanța de judecată</w:t>
      </w:r>
      <w:r>
        <w:rPr>
          <w:rFonts w:ascii="Times New Roman" w:hAnsi="Times New Roman" w:cs="Times New Roman"/>
          <w:color w:val="000000" w:themeColor="text1"/>
          <w:sz w:val="24"/>
          <w:szCs w:val="24"/>
          <w:lang w:val="ro-RO"/>
        </w:rPr>
        <w:t xml:space="preserve"> </w:t>
      </w:r>
      <w:r w:rsidR="00FA32C2" w:rsidRPr="00FE196B">
        <w:rPr>
          <w:rFonts w:ascii="Times New Roman" w:hAnsi="Times New Roman" w:cs="Times New Roman"/>
          <w:color w:val="000000" w:themeColor="text1"/>
          <w:sz w:val="24"/>
          <w:szCs w:val="24"/>
          <w:lang w:val="ro-RO"/>
        </w:rPr>
        <w:t xml:space="preserve"> </w:t>
      </w:r>
      <w:r w:rsidR="00DA728F" w:rsidRPr="00DA728F">
        <w:rPr>
          <w:rFonts w:ascii="Times New Roman" w:hAnsi="Times New Roman" w:cs="Times New Roman"/>
          <w:b/>
          <w:color w:val="000000" w:themeColor="text1"/>
          <w:sz w:val="24"/>
          <w:szCs w:val="24"/>
          <w:lang w:val="ro-RO"/>
        </w:rPr>
        <w:t>90,3</w:t>
      </w:r>
      <w:r w:rsidR="00FA32C2" w:rsidRPr="00DA728F">
        <w:rPr>
          <w:rFonts w:ascii="Times New Roman" w:hAnsi="Times New Roman" w:cs="Times New Roman"/>
          <w:b/>
          <w:color w:val="000000" w:themeColor="text1"/>
          <w:sz w:val="24"/>
          <w:szCs w:val="24"/>
          <w:lang w:val="ro-RO"/>
        </w:rPr>
        <w:t>%</w:t>
      </w:r>
      <w:r>
        <w:rPr>
          <w:rFonts w:ascii="Times New Roman" w:eastAsia="Times New Roman" w:hAnsi="Times New Roman" w:cs="Times New Roman"/>
          <w:bCs/>
          <w:color w:val="000000" w:themeColor="text1"/>
          <w:sz w:val="24"/>
          <w:szCs w:val="24"/>
          <w:lang w:val="ro-RO" w:eastAsia="ru-RU"/>
        </w:rPr>
        <w:t xml:space="preserve"> din r</w:t>
      </w:r>
      <w:r>
        <w:rPr>
          <w:rFonts w:ascii="Times New Roman" w:hAnsi="Times New Roman" w:cs="Times New Roman"/>
          <w:color w:val="000000" w:themeColor="text1"/>
          <w:sz w:val="24"/>
          <w:szCs w:val="24"/>
          <w:lang w:val="ro-RO"/>
        </w:rPr>
        <w:t>espondenți</w:t>
      </w:r>
    </w:p>
    <w:p w:rsidR="00FA32C2" w:rsidRPr="00FE196B" w:rsidRDefault="001F032E" w:rsidP="00FA32C2">
      <w:pPr>
        <w:pStyle w:val="NoSpacing"/>
        <w:ind w:firstLine="708"/>
        <w:jc w:val="both"/>
        <w:rPr>
          <w:rFonts w:ascii="Times New Roman" w:hAnsi="Times New Roman" w:cs="Times New Roman"/>
          <w:i/>
          <w:color w:val="000000" w:themeColor="text1"/>
          <w:sz w:val="24"/>
          <w:szCs w:val="24"/>
          <w:lang w:val="ro-RO"/>
        </w:rPr>
      </w:pPr>
      <w:r>
        <w:rPr>
          <w:rFonts w:ascii="Times New Roman" w:eastAsia="Times New Roman" w:hAnsi="Times New Roman" w:cs="Times New Roman"/>
          <w:b/>
          <w:bCs/>
          <w:color w:val="000000" w:themeColor="text1"/>
          <w:sz w:val="24"/>
          <w:szCs w:val="24"/>
          <w:lang w:val="ro-RO" w:eastAsia="ru-RU"/>
        </w:rPr>
        <w:t>F</w:t>
      </w:r>
      <w:r w:rsidRPr="00FA32C2">
        <w:rPr>
          <w:rFonts w:ascii="Times New Roman" w:eastAsia="Times New Roman" w:hAnsi="Times New Roman" w:cs="Times New Roman"/>
          <w:b/>
          <w:bCs/>
          <w:color w:val="000000" w:themeColor="text1"/>
          <w:sz w:val="24"/>
          <w:szCs w:val="24"/>
          <w:lang w:val="ro-RO" w:eastAsia="ru-RU"/>
        </w:rPr>
        <w:t xml:space="preserve">recvent </w:t>
      </w:r>
      <w:r w:rsidRPr="001F032E">
        <w:rPr>
          <w:rFonts w:ascii="Times New Roman" w:hAnsi="Times New Roman" w:cs="Times New Roman"/>
          <w:color w:val="000000" w:themeColor="text1"/>
          <w:sz w:val="24"/>
          <w:szCs w:val="24"/>
          <w:lang w:val="ro-RO"/>
        </w:rPr>
        <w:t>sunt</w:t>
      </w:r>
      <w:r>
        <w:rPr>
          <w:rFonts w:ascii="Times New Roman" w:hAnsi="Times New Roman" w:cs="Times New Roman"/>
          <w:b/>
          <w:color w:val="000000" w:themeColor="text1"/>
          <w:sz w:val="24"/>
          <w:szCs w:val="24"/>
          <w:lang w:val="ro-RO"/>
        </w:rPr>
        <w:t xml:space="preserve"> </w:t>
      </w:r>
      <w:r w:rsidRPr="00FE196B">
        <w:rPr>
          <w:rFonts w:ascii="Times New Roman" w:hAnsi="Times New Roman" w:cs="Times New Roman"/>
          <w:color w:val="000000" w:themeColor="text1"/>
          <w:sz w:val="24"/>
          <w:szCs w:val="24"/>
          <w:lang w:val="ro-RO"/>
        </w:rPr>
        <w:t>mîndri că lucrează în instanța de judecată</w:t>
      </w:r>
      <w:r>
        <w:rPr>
          <w:rFonts w:ascii="Times New Roman" w:hAnsi="Times New Roman" w:cs="Times New Roman"/>
          <w:color w:val="000000" w:themeColor="text1"/>
          <w:sz w:val="24"/>
          <w:szCs w:val="24"/>
          <w:lang w:val="ro-RO"/>
        </w:rPr>
        <w:t xml:space="preserve"> </w:t>
      </w:r>
      <w:r w:rsidRPr="00FE196B">
        <w:rPr>
          <w:rFonts w:ascii="Times New Roman" w:hAnsi="Times New Roman" w:cs="Times New Roman"/>
          <w:color w:val="000000" w:themeColor="text1"/>
          <w:sz w:val="24"/>
          <w:szCs w:val="24"/>
          <w:lang w:val="ro-RO"/>
        </w:rPr>
        <w:t xml:space="preserve"> </w:t>
      </w:r>
      <w:r w:rsidR="00DA728F" w:rsidRPr="00DA728F">
        <w:rPr>
          <w:rFonts w:ascii="Times New Roman" w:hAnsi="Times New Roman" w:cs="Times New Roman"/>
          <w:b/>
          <w:color w:val="000000" w:themeColor="text1"/>
          <w:sz w:val="24"/>
          <w:szCs w:val="24"/>
          <w:lang w:val="ro-RO"/>
        </w:rPr>
        <w:t xml:space="preserve">6,9 </w:t>
      </w:r>
      <w:r w:rsidR="00FA32C2" w:rsidRPr="00DA728F">
        <w:rPr>
          <w:rFonts w:ascii="Times New Roman" w:hAnsi="Times New Roman" w:cs="Times New Roman"/>
          <w:b/>
          <w:color w:val="000000" w:themeColor="text1"/>
          <w:sz w:val="24"/>
          <w:szCs w:val="24"/>
          <w:lang w:val="ro-RO"/>
        </w:rPr>
        <w:t>%</w:t>
      </w:r>
      <w:r w:rsidR="00FA32C2" w:rsidRPr="00FE196B">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din persoanele intervievate</w:t>
      </w:r>
    </w:p>
    <w:p w:rsidR="00DA728F" w:rsidRPr="00FE196B" w:rsidRDefault="00DA728F" w:rsidP="00DA728F">
      <w:pPr>
        <w:pStyle w:val="NoSpacing"/>
        <w:ind w:firstLine="708"/>
        <w:jc w:val="both"/>
        <w:rPr>
          <w:rFonts w:ascii="Times New Roman" w:hAnsi="Times New Roman" w:cs="Times New Roman"/>
          <w:i/>
          <w:color w:val="000000" w:themeColor="text1"/>
          <w:sz w:val="24"/>
          <w:szCs w:val="24"/>
          <w:lang w:val="ro-RO"/>
        </w:rPr>
      </w:pPr>
      <w:r>
        <w:rPr>
          <w:rFonts w:ascii="Times New Roman" w:eastAsia="Times New Roman" w:hAnsi="Times New Roman" w:cs="Times New Roman"/>
          <w:b/>
          <w:bCs/>
          <w:color w:val="000000" w:themeColor="text1"/>
          <w:sz w:val="24"/>
          <w:szCs w:val="24"/>
          <w:lang w:val="ro-RO" w:eastAsia="ru-RU"/>
        </w:rPr>
        <w:t>R</w:t>
      </w:r>
      <w:r w:rsidRPr="00FA32C2">
        <w:rPr>
          <w:rFonts w:ascii="Times New Roman" w:eastAsia="Times New Roman" w:hAnsi="Times New Roman" w:cs="Times New Roman"/>
          <w:b/>
          <w:bCs/>
          <w:color w:val="000000" w:themeColor="text1"/>
          <w:sz w:val="24"/>
          <w:szCs w:val="24"/>
          <w:lang w:val="ro-RO" w:eastAsia="ru-RU"/>
        </w:rPr>
        <w:t>ar</w:t>
      </w:r>
      <w:r w:rsidRPr="00FE196B">
        <w:rPr>
          <w:rFonts w:ascii="Times New Roman" w:hAnsi="Times New Roman" w:cs="Times New Roman"/>
          <w:color w:val="000000" w:themeColor="text1"/>
          <w:sz w:val="24"/>
          <w:szCs w:val="24"/>
          <w:lang w:val="ro-RO"/>
        </w:rPr>
        <w:t xml:space="preserve"> </w:t>
      </w:r>
      <w:r w:rsidRPr="001F032E">
        <w:rPr>
          <w:rFonts w:ascii="Times New Roman" w:hAnsi="Times New Roman" w:cs="Times New Roman"/>
          <w:color w:val="000000" w:themeColor="text1"/>
          <w:sz w:val="24"/>
          <w:szCs w:val="24"/>
          <w:lang w:val="ro-RO"/>
        </w:rPr>
        <w:t>sunt</w:t>
      </w:r>
      <w:r>
        <w:rPr>
          <w:rFonts w:ascii="Times New Roman" w:hAnsi="Times New Roman" w:cs="Times New Roman"/>
          <w:b/>
          <w:color w:val="000000" w:themeColor="text1"/>
          <w:sz w:val="24"/>
          <w:szCs w:val="24"/>
          <w:lang w:val="ro-RO"/>
        </w:rPr>
        <w:t xml:space="preserve"> </w:t>
      </w:r>
      <w:r w:rsidRPr="00FE196B">
        <w:rPr>
          <w:rFonts w:ascii="Times New Roman" w:hAnsi="Times New Roman" w:cs="Times New Roman"/>
          <w:color w:val="000000" w:themeColor="text1"/>
          <w:sz w:val="24"/>
          <w:szCs w:val="24"/>
          <w:lang w:val="ro-RO"/>
        </w:rPr>
        <w:t>mîndri că lucrează în instanța de judecată</w:t>
      </w:r>
      <w:r>
        <w:rPr>
          <w:rFonts w:ascii="Times New Roman" w:hAnsi="Times New Roman" w:cs="Times New Roman"/>
          <w:color w:val="000000" w:themeColor="text1"/>
          <w:sz w:val="24"/>
          <w:szCs w:val="24"/>
          <w:lang w:val="ro-RO"/>
        </w:rPr>
        <w:t xml:space="preserve"> </w:t>
      </w:r>
      <w:r w:rsidRPr="00FE196B">
        <w:rPr>
          <w:rFonts w:ascii="Times New Roman" w:hAnsi="Times New Roman" w:cs="Times New Roman"/>
          <w:color w:val="000000" w:themeColor="text1"/>
          <w:sz w:val="24"/>
          <w:szCs w:val="24"/>
          <w:lang w:val="ro-RO"/>
        </w:rPr>
        <w:t xml:space="preserve"> </w:t>
      </w:r>
      <w:r w:rsidRPr="00DA728F">
        <w:rPr>
          <w:rFonts w:ascii="Times New Roman" w:hAnsi="Times New Roman" w:cs="Times New Roman"/>
          <w:b/>
          <w:color w:val="000000" w:themeColor="text1"/>
          <w:sz w:val="24"/>
          <w:szCs w:val="24"/>
          <w:lang w:val="ro-RO"/>
        </w:rPr>
        <w:t>2,8 %</w:t>
      </w:r>
      <w:r w:rsidRPr="00FE196B">
        <w:rPr>
          <w:rFonts w:ascii="Times New Roman" w:hAnsi="Times New Roman" w:cs="Times New Roman"/>
          <w:color w:val="000000" w:themeColor="text1"/>
          <w:sz w:val="24"/>
          <w:szCs w:val="24"/>
          <w:lang w:val="ro-RO"/>
        </w:rPr>
        <w:t xml:space="preserve"> </w:t>
      </w:r>
      <w:r>
        <w:rPr>
          <w:rFonts w:ascii="Times New Roman" w:hAnsi="Times New Roman" w:cs="Times New Roman"/>
          <w:color w:val="000000" w:themeColor="text1"/>
          <w:sz w:val="24"/>
          <w:szCs w:val="24"/>
          <w:lang w:val="ro-RO"/>
        </w:rPr>
        <w:t>din persoanele intervievate</w:t>
      </w:r>
    </w:p>
    <w:p w:rsidR="00DA728F" w:rsidRPr="00DA728F" w:rsidRDefault="00DA728F" w:rsidP="00DA728F">
      <w:pPr>
        <w:spacing w:after="0"/>
        <w:rPr>
          <w:rFonts w:ascii="Times New Roman" w:hAnsi="Times New Roman" w:cs="Times New Roman"/>
          <w:b/>
          <w:color w:val="000000" w:themeColor="text1"/>
          <w:lang w:val="ro-RO"/>
        </w:rPr>
      </w:pPr>
    </w:p>
    <w:p w:rsidR="00136636" w:rsidRPr="00FA32C2" w:rsidRDefault="00FA32C2" w:rsidP="00FA32C2">
      <w:pPr>
        <w:pStyle w:val="ListParagraph"/>
        <w:spacing w:after="0"/>
        <w:ind w:left="0" w:firstLine="720"/>
        <w:rPr>
          <w:rFonts w:ascii="Times New Roman" w:hAnsi="Times New Roman" w:cs="Times New Roman"/>
          <w:color w:val="000000" w:themeColor="text1"/>
          <w:lang w:val="ro-RO"/>
        </w:rPr>
      </w:pPr>
      <w:r w:rsidRPr="00FA32C2">
        <w:rPr>
          <w:rFonts w:ascii="Times New Roman" w:hAnsi="Times New Roman" w:cs="Times New Roman"/>
          <w:color w:val="000000" w:themeColor="text1"/>
          <w:lang w:val="ro-RO"/>
        </w:rPr>
        <w:t>Tabel nr.18</w:t>
      </w:r>
      <w:r w:rsidRPr="00FA32C2">
        <w:rPr>
          <w:i/>
          <w:color w:val="000000" w:themeColor="text1"/>
          <w:lang w:val="ro-RO"/>
        </w:rPr>
        <w:t xml:space="preserve">                                                                                                                                      </w:t>
      </w:r>
    </w:p>
    <w:p w:rsidR="00FA32C2" w:rsidRDefault="00DA728F" w:rsidP="00FA32C2">
      <w:pPr>
        <w:pStyle w:val="NoSpacing"/>
        <w:rPr>
          <w:rFonts w:ascii="Times New Roman" w:hAnsi="Times New Roman" w:cs="Times New Roman"/>
          <w:b/>
          <w:color w:val="000000" w:themeColor="text1"/>
          <w:sz w:val="24"/>
          <w:szCs w:val="24"/>
          <w:lang w:val="ro-RO"/>
        </w:rPr>
      </w:pPr>
      <w:r>
        <w:rPr>
          <w:noProof/>
        </w:rPr>
        <w:drawing>
          <wp:inline distT="0" distB="0" distL="0" distR="0" wp14:anchorId="73CE7FCC" wp14:editId="5409A055">
            <wp:extent cx="4572000" cy="3022948"/>
            <wp:effectExtent l="0" t="0" r="0" b="6350"/>
            <wp:docPr id="41"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A728F" w:rsidRDefault="00DA728F" w:rsidP="00FA32C2">
      <w:pPr>
        <w:spacing w:after="0"/>
        <w:rPr>
          <w:rFonts w:ascii="Times New Roman" w:hAnsi="Times New Roman" w:cs="Times New Roman"/>
          <w:b/>
          <w:color w:val="000000" w:themeColor="text1"/>
          <w:sz w:val="24"/>
          <w:szCs w:val="24"/>
          <w:lang w:val="ro-RO"/>
        </w:rPr>
      </w:pPr>
    </w:p>
    <w:p w:rsidR="006C77C5" w:rsidRPr="00DA728F" w:rsidRDefault="00136636" w:rsidP="00FA32C2">
      <w:pPr>
        <w:spacing w:after="0"/>
        <w:rPr>
          <w:b/>
          <w:i/>
          <w:color w:val="000000" w:themeColor="text1"/>
          <w:sz w:val="32"/>
          <w:szCs w:val="32"/>
          <w:lang w:val="ro-RO"/>
        </w:rPr>
      </w:pPr>
      <w:r w:rsidRPr="00DA728F">
        <w:rPr>
          <w:rFonts w:ascii="Times New Roman" w:hAnsi="Times New Roman" w:cs="Times New Roman"/>
          <w:b/>
          <w:color w:val="000000" w:themeColor="text1"/>
          <w:sz w:val="32"/>
          <w:szCs w:val="32"/>
          <w:lang w:val="ro-RO"/>
        </w:rPr>
        <w:lastRenderedPageBreak/>
        <w:t xml:space="preserve">19. </w:t>
      </w:r>
      <w:r w:rsidR="006C77C5" w:rsidRPr="00DA728F">
        <w:rPr>
          <w:b/>
          <w:i/>
          <w:color w:val="000000" w:themeColor="text1"/>
          <w:sz w:val="32"/>
          <w:szCs w:val="32"/>
          <w:lang w:val="ro-RO"/>
        </w:rPr>
        <w:t>Timpul și abilitățile mele sunt utilizate rațional?</w:t>
      </w:r>
    </w:p>
    <w:p w:rsidR="00FA32C2" w:rsidRPr="00FE196B" w:rsidRDefault="00FA32C2" w:rsidP="00FA32C2">
      <w:pPr>
        <w:pStyle w:val="NoSpacing"/>
        <w:ind w:firstLine="708"/>
        <w:jc w:val="both"/>
        <w:rPr>
          <w:b/>
          <w:bCs/>
          <w:i/>
          <w:color w:val="000000" w:themeColor="text1"/>
          <w:sz w:val="24"/>
          <w:szCs w:val="24"/>
          <w:lang w:val="ro-RO"/>
        </w:rPr>
      </w:pPr>
      <w:r w:rsidRPr="00FE196B">
        <w:rPr>
          <w:rFonts w:ascii="Times New Roman" w:hAnsi="Times New Roman" w:cs="Times New Roman"/>
          <w:color w:val="000000" w:themeColor="text1"/>
          <w:sz w:val="24"/>
          <w:szCs w:val="24"/>
          <w:lang w:val="ro-RO"/>
        </w:rPr>
        <w:t xml:space="preserve">Conform datelor </w:t>
      </w:r>
      <w:r w:rsidR="009E2675" w:rsidRPr="009E2675">
        <w:rPr>
          <w:rFonts w:ascii="Times New Roman" w:hAnsi="Times New Roman" w:cs="Times New Roman"/>
          <w:b/>
          <w:color w:val="000000" w:themeColor="text1"/>
          <w:sz w:val="24"/>
          <w:szCs w:val="24"/>
          <w:lang w:val="ro-RO"/>
        </w:rPr>
        <w:t>73,6</w:t>
      </w:r>
      <w:r w:rsidRPr="009E2675">
        <w:rPr>
          <w:rFonts w:ascii="Times New Roman" w:hAnsi="Times New Roman" w:cs="Times New Roman"/>
          <w:b/>
          <w:color w:val="000000" w:themeColor="text1"/>
          <w:sz w:val="24"/>
          <w:szCs w:val="24"/>
          <w:lang w:val="ro-RO"/>
        </w:rPr>
        <w:t>%</w:t>
      </w:r>
      <w:r w:rsidRPr="00FE196B">
        <w:rPr>
          <w:rFonts w:ascii="Times New Roman" w:hAnsi="Times New Roman" w:cs="Times New Roman"/>
          <w:color w:val="000000" w:themeColor="text1"/>
          <w:sz w:val="24"/>
          <w:szCs w:val="24"/>
          <w:lang w:val="ro-RO"/>
        </w:rPr>
        <w:t xml:space="preserve"> din respondenți </w:t>
      </w:r>
      <w:r w:rsidRPr="00FE196B">
        <w:rPr>
          <w:rFonts w:ascii="Times New Roman" w:eastAsia="Times New Roman" w:hAnsi="Times New Roman" w:cs="Times New Roman"/>
          <w:bCs/>
          <w:color w:val="000000" w:themeColor="text1"/>
          <w:sz w:val="24"/>
          <w:szCs w:val="24"/>
          <w:lang w:val="ro-RO" w:eastAsia="ru-RU"/>
        </w:rPr>
        <w:t>consideră că</w:t>
      </w:r>
      <w:r w:rsidRPr="00FA32C2">
        <w:rPr>
          <w:rFonts w:ascii="Times New Roman" w:eastAsia="Times New Roman" w:hAnsi="Times New Roman" w:cs="Times New Roman"/>
          <w:b/>
          <w:bCs/>
          <w:color w:val="000000" w:themeColor="text1"/>
          <w:sz w:val="24"/>
          <w:szCs w:val="24"/>
          <w:lang w:val="ro-RO" w:eastAsia="ru-RU"/>
        </w:rPr>
        <w:t xml:space="preserve"> întotdeauna</w:t>
      </w:r>
      <w:r w:rsidRPr="00FE196B">
        <w:rPr>
          <w:rFonts w:ascii="Times New Roman" w:eastAsia="Times New Roman" w:hAnsi="Times New Roman" w:cs="Times New Roman"/>
          <w:bCs/>
          <w:color w:val="000000" w:themeColor="text1"/>
          <w:sz w:val="24"/>
          <w:szCs w:val="24"/>
          <w:lang w:val="ro-RO" w:eastAsia="ru-RU"/>
        </w:rPr>
        <w:t xml:space="preserve"> timpul și abilitățile sunt utilizate rațional. </w:t>
      </w:r>
    </w:p>
    <w:p w:rsidR="001F032E" w:rsidRDefault="00FA32C2" w:rsidP="00FA32C2">
      <w:pPr>
        <w:pStyle w:val="NoSpacing"/>
        <w:ind w:firstLine="708"/>
        <w:jc w:val="both"/>
        <w:rPr>
          <w:rFonts w:ascii="Times New Roman" w:hAnsi="Times New Roman" w:cs="Times New Roman"/>
          <w:color w:val="000000" w:themeColor="text1"/>
          <w:lang w:val="ro-RO" w:eastAsia="ru-RU"/>
        </w:rPr>
      </w:pPr>
      <w:r w:rsidRPr="00FE196B">
        <w:rPr>
          <w:rFonts w:ascii="Times New Roman" w:hAnsi="Times New Roman" w:cs="Times New Roman"/>
          <w:color w:val="000000" w:themeColor="text1"/>
          <w:sz w:val="24"/>
          <w:szCs w:val="24"/>
          <w:lang w:val="ro-RO"/>
        </w:rPr>
        <w:t xml:space="preserve">Răspunsurile din partea a </w:t>
      </w:r>
      <w:r w:rsidR="009E2675" w:rsidRPr="009E2675">
        <w:rPr>
          <w:rFonts w:ascii="Times New Roman" w:hAnsi="Times New Roman" w:cs="Times New Roman"/>
          <w:b/>
          <w:color w:val="000000" w:themeColor="text1"/>
          <w:sz w:val="24"/>
          <w:szCs w:val="24"/>
          <w:lang w:val="ro-RO"/>
        </w:rPr>
        <w:t>19,4</w:t>
      </w:r>
      <w:r w:rsidRPr="009E2675">
        <w:rPr>
          <w:rFonts w:ascii="Times New Roman" w:hAnsi="Times New Roman" w:cs="Times New Roman"/>
          <w:b/>
          <w:color w:val="000000" w:themeColor="text1"/>
          <w:sz w:val="24"/>
          <w:szCs w:val="24"/>
          <w:lang w:val="ro-RO"/>
        </w:rPr>
        <w:t>%</w:t>
      </w:r>
      <w:r w:rsidRPr="00FE196B">
        <w:rPr>
          <w:rFonts w:ascii="Times New Roman" w:hAnsi="Times New Roman" w:cs="Times New Roman"/>
          <w:color w:val="000000" w:themeColor="text1"/>
          <w:sz w:val="24"/>
          <w:szCs w:val="24"/>
          <w:lang w:val="ro-RO"/>
        </w:rPr>
        <w:t xml:space="preserve"> din respondenți ne indică</w:t>
      </w:r>
      <w:r w:rsidRPr="00FE196B">
        <w:rPr>
          <w:rFonts w:ascii="Times New Roman" w:hAnsi="Times New Roman" w:cs="Times New Roman"/>
          <w:i/>
          <w:color w:val="000000" w:themeColor="text1"/>
          <w:sz w:val="24"/>
          <w:szCs w:val="24"/>
          <w:lang w:val="ro-RO"/>
        </w:rPr>
        <w:t xml:space="preserve"> </w:t>
      </w:r>
      <w:r w:rsidRPr="00FA32C2">
        <w:rPr>
          <w:rFonts w:ascii="Times New Roman" w:hAnsi="Times New Roman" w:cs="Times New Roman"/>
          <w:color w:val="000000" w:themeColor="text1"/>
          <w:sz w:val="24"/>
          <w:szCs w:val="24"/>
          <w:lang w:val="ro-RO"/>
        </w:rPr>
        <w:t>că</w:t>
      </w:r>
      <w:r w:rsidRPr="00FA32C2">
        <w:rPr>
          <w:rFonts w:ascii="Times New Roman" w:hAnsi="Times New Roman" w:cs="Times New Roman"/>
          <w:b/>
          <w:color w:val="000000" w:themeColor="text1"/>
          <w:sz w:val="24"/>
          <w:szCs w:val="24"/>
          <w:lang w:val="ro-RO"/>
        </w:rPr>
        <w:t xml:space="preserve"> frecvent</w:t>
      </w:r>
      <w:r w:rsidRPr="00FA32C2">
        <w:rPr>
          <w:rFonts w:ascii="Times New Roman" w:hAnsi="Times New Roman" w:cs="Times New Roman"/>
          <w:color w:val="000000" w:themeColor="text1"/>
          <w:sz w:val="24"/>
          <w:szCs w:val="24"/>
          <w:lang w:val="ro-RO"/>
        </w:rPr>
        <w:t xml:space="preserve"> </w:t>
      </w:r>
      <w:r w:rsidR="001F032E" w:rsidRPr="00FE196B">
        <w:rPr>
          <w:rFonts w:ascii="Times New Roman" w:eastAsia="Times New Roman" w:hAnsi="Times New Roman" w:cs="Times New Roman"/>
          <w:bCs/>
          <w:color w:val="000000" w:themeColor="text1"/>
          <w:sz w:val="24"/>
          <w:szCs w:val="24"/>
          <w:lang w:val="ro-RO" w:eastAsia="ru-RU"/>
        </w:rPr>
        <w:t>timpul și abilitățile sunt utilizate rațional</w:t>
      </w:r>
      <w:r w:rsidR="001F032E" w:rsidRPr="00FE196B">
        <w:rPr>
          <w:rFonts w:ascii="Times New Roman" w:hAnsi="Times New Roman" w:cs="Times New Roman"/>
          <w:color w:val="000000" w:themeColor="text1"/>
          <w:lang w:val="ro-RO" w:eastAsia="ru-RU"/>
        </w:rPr>
        <w:t xml:space="preserve"> </w:t>
      </w:r>
    </w:p>
    <w:p w:rsidR="001F032E" w:rsidRDefault="00FA32C2" w:rsidP="00FA32C2">
      <w:pPr>
        <w:pStyle w:val="NoSpacing"/>
        <w:ind w:firstLine="708"/>
        <w:jc w:val="both"/>
        <w:rPr>
          <w:rFonts w:ascii="Times New Roman" w:hAnsi="Times New Roman" w:cs="Times New Roman"/>
          <w:b/>
          <w:color w:val="000000" w:themeColor="text1"/>
          <w:sz w:val="24"/>
          <w:szCs w:val="24"/>
          <w:lang w:val="ro-RO"/>
        </w:rPr>
      </w:pPr>
      <w:r w:rsidRPr="00FE196B">
        <w:rPr>
          <w:rFonts w:ascii="Times New Roman" w:hAnsi="Times New Roman" w:cs="Times New Roman"/>
          <w:color w:val="000000" w:themeColor="text1"/>
          <w:lang w:val="ro-RO" w:eastAsia="ru-RU"/>
        </w:rPr>
        <w:t xml:space="preserve">Un număr de </w:t>
      </w:r>
      <w:r w:rsidR="009E2675">
        <w:rPr>
          <w:rFonts w:ascii="Times New Roman" w:hAnsi="Times New Roman" w:cs="Times New Roman"/>
          <w:color w:val="000000" w:themeColor="text1"/>
          <w:lang w:val="ro-RO" w:eastAsia="ru-RU"/>
        </w:rPr>
        <w:t>4,2</w:t>
      </w:r>
      <w:r w:rsidRPr="00FE196B">
        <w:rPr>
          <w:rFonts w:ascii="Times New Roman" w:hAnsi="Times New Roman" w:cs="Times New Roman"/>
          <w:color w:val="000000" w:themeColor="text1"/>
          <w:lang w:val="ro-RO" w:eastAsia="ru-RU"/>
        </w:rPr>
        <w:t>%</w:t>
      </w:r>
      <w:r w:rsidR="009E2675">
        <w:rPr>
          <w:rFonts w:ascii="Times New Roman" w:hAnsi="Times New Roman" w:cs="Times New Roman"/>
          <w:color w:val="000000" w:themeColor="text1"/>
          <w:lang w:val="ro-RO" w:eastAsia="ru-RU"/>
        </w:rPr>
        <w:t>, 1,4</w:t>
      </w:r>
      <w:r w:rsidRPr="00FE196B">
        <w:rPr>
          <w:rFonts w:ascii="Times New Roman" w:hAnsi="Times New Roman" w:cs="Times New Roman"/>
          <w:color w:val="000000" w:themeColor="text1"/>
          <w:lang w:val="ro-RO" w:eastAsia="ru-RU"/>
        </w:rPr>
        <w:t xml:space="preserve"> și </w:t>
      </w:r>
      <w:r w:rsidR="009E2675">
        <w:rPr>
          <w:rFonts w:ascii="Times New Roman" w:hAnsi="Times New Roman" w:cs="Times New Roman"/>
          <w:color w:val="000000" w:themeColor="text1"/>
          <w:lang w:val="ro-RO" w:eastAsia="ru-RU"/>
        </w:rPr>
        <w:t>1,4</w:t>
      </w:r>
      <w:r w:rsidRPr="00FE196B">
        <w:rPr>
          <w:rFonts w:ascii="Times New Roman" w:hAnsi="Times New Roman" w:cs="Times New Roman"/>
          <w:color w:val="000000" w:themeColor="text1"/>
          <w:lang w:val="ro-RO" w:eastAsia="ru-RU"/>
        </w:rPr>
        <w:t>% din</w:t>
      </w:r>
      <w:r w:rsidRPr="00FE196B">
        <w:rPr>
          <w:color w:val="000000" w:themeColor="text1"/>
          <w:lang w:val="ro-RO" w:eastAsia="ru-RU"/>
        </w:rPr>
        <w:t xml:space="preserve"> </w:t>
      </w:r>
      <w:r w:rsidRPr="00FE196B">
        <w:rPr>
          <w:rFonts w:ascii="Times New Roman" w:hAnsi="Times New Roman" w:cs="Times New Roman"/>
          <w:color w:val="000000" w:themeColor="text1"/>
          <w:sz w:val="24"/>
          <w:szCs w:val="24"/>
          <w:lang w:val="ro-RO" w:eastAsia="ru-RU"/>
        </w:rPr>
        <w:t xml:space="preserve">respondenți consideră că </w:t>
      </w:r>
      <w:r w:rsidR="009E2675" w:rsidRPr="00FA32C2">
        <w:rPr>
          <w:rFonts w:ascii="Times New Roman" w:hAnsi="Times New Roman" w:cs="Times New Roman"/>
          <w:b/>
          <w:color w:val="000000" w:themeColor="text1"/>
          <w:sz w:val="24"/>
          <w:szCs w:val="24"/>
          <w:lang w:val="ro-RO" w:eastAsia="ru-RU"/>
        </w:rPr>
        <w:t>uneori</w:t>
      </w:r>
      <w:r w:rsidR="009E2675">
        <w:rPr>
          <w:rFonts w:ascii="Times New Roman" w:eastAsia="Times New Roman" w:hAnsi="Times New Roman" w:cs="Times New Roman"/>
          <w:bCs/>
          <w:color w:val="000000" w:themeColor="text1"/>
          <w:sz w:val="24"/>
          <w:szCs w:val="24"/>
          <w:lang w:val="ro-RO" w:eastAsia="ru-RU"/>
        </w:rPr>
        <w:t xml:space="preserve">, </w:t>
      </w:r>
      <w:r w:rsidR="009E2675" w:rsidRPr="009E2675">
        <w:rPr>
          <w:rFonts w:ascii="Times New Roman" w:eastAsia="Times New Roman" w:hAnsi="Times New Roman" w:cs="Times New Roman"/>
          <w:b/>
          <w:bCs/>
          <w:color w:val="000000" w:themeColor="text1"/>
          <w:sz w:val="24"/>
          <w:szCs w:val="24"/>
          <w:lang w:val="ro-RO" w:eastAsia="ru-RU"/>
        </w:rPr>
        <w:t>rar</w:t>
      </w:r>
      <w:r w:rsidR="009E2675">
        <w:rPr>
          <w:rFonts w:ascii="Times New Roman" w:eastAsia="Times New Roman" w:hAnsi="Times New Roman" w:cs="Times New Roman"/>
          <w:bCs/>
          <w:color w:val="000000" w:themeColor="text1"/>
          <w:sz w:val="24"/>
          <w:szCs w:val="24"/>
          <w:lang w:val="ro-RO" w:eastAsia="ru-RU"/>
        </w:rPr>
        <w:t xml:space="preserve"> </w:t>
      </w:r>
      <w:r w:rsidRPr="00FA32C2">
        <w:rPr>
          <w:rFonts w:ascii="Times New Roman" w:hAnsi="Times New Roman" w:cs="Times New Roman"/>
          <w:b/>
          <w:color w:val="000000" w:themeColor="text1"/>
          <w:sz w:val="24"/>
          <w:szCs w:val="24"/>
          <w:lang w:val="ro-RO" w:eastAsia="ru-RU"/>
        </w:rPr>
        <w:t>și foarte rar</w:t>
      </w:r>
      <w:r w:rsidRPr="00FE196B">
        <w:rPr>
          <w:rFonts w:ascii="Times New Roman" w:hAnsi="Times New Roman" w:cs="Times New Roman"/>
          <w:color w:val="000000" w:themeColor="text1"/>
          <w:sz w:val="24"/>
          <w:szCs w:val="24"/>
          <w:lang w:val="ro-RO" w:eastAsia="ru-RU"/>
        </w:rPr>
        <w:t xml:space="preserve"> </w:t>
      </w:r>
      <w:r w:rsidR="001F032E" w:rsidRPr="00FE196B">
        <w:rPr>
          <w:rFonts w:ascii="Times New Roman" w:eastAsia="Times New Roman" w:hAnsi="Times New Roman" w:cs="Times New Roman"/>
          <w:bCs/>
          <w:color w:val="000000" w:themeColor="text1"/>
          <w:sz w:val="24"/>
          <w:szCs w:val="24"/>
          <w:lang w:val="ro-RO" w:eastAsia="ru-RU"/>
        </w:rPr>
        <w:t>timpul și abilitățile sunt utilizate rațional</w:t>
      </w:r>
      <w:r w:rsidR="001F032E" w:rsidRPr="00FE196B">
        <w:rPr>
          <w:rFonts w:ascii="Times New Roman" w:hAnsi="Times New Roman" w:cs="Times New Roman"/>
          <w:b/>
          <w:color w:val="000000" w:themeColor="text1"/>
          <w:sz w:val="24"/>
          <w:szCs w:val="24"/>
          <w:lang w:val="ro-RO"/>
        </w:rPr>
        <w:t xml:space="preserve"> </w:t>
      </w:r>
    </w:p>
    <w:p w:rsidR="00FA32C2" w:rsidRPr="00DA728F" w:rsidRDefault="00FA32C2" w:rsidP="00DA728F">
      <w:pPr>
        <w:pStyle w:val="ListParagraph"/>
        <w:spacing w:after="0"/>
        <w:ind w:left="0" w:firstLine="720"/>
        <w:rPr>
          <w:rFonts w:ascii="Times New Roman" w:hAnsi="Times New Roman" w:cs="Times New Roman"/>
          <w:color w:val="000000" w:themeColor="text1"/>
          <w:lang w:val="ro-RO"/>
        </w:rPr>
      </w:pPr>
      <w:r w:rsidRPr="00FA32C2">
        <w:rPr>
          <w:rFonts w:ascii="Times New Roman" w:hAnsi="Times New Roman" w:cs="Times New Roman"/>
          <w:color w:val="000000" w:themeColor="text1"/>
          <w:lang w:val="ro-RO"/>
        </w:rPr>
        <w:t>Tabel nr.1</w:t>
      </w:r>
      <w:r>
        <w:rPr>
          <w:rFonts w:ascii="Times New Roman" w:hAnsi="Times New Roman" w:cs="Times New Roman"/>
          <w:color w:val="000000" w:themeColor="text1"/>
          <w:lang w:val="ro-RO"/>
        </w:rPr>
        <w:t>9</w:t>
      </w:r>
      <w:r w:rsidRPr="00FA32C2">
        <w:rPr>
          <w:i/>
          <w:color w:val="000000" w:themeColor="text1"/>
          <w:lang w:val="ro-RO"/>
        </w:rPr>
        <w:t xml:space="preserve">                                                                                                                                     </w:t>
      </w:r>
    </w:p>
    <w:p w:rsidR="00136636" w:rsidRPr="00FA32C2" w:rsidRDefault="00DA728F" w:rsidP="00FA32C2">
      <w:pPr>
        <w:pStyle w:val="NoSpacing"/>
        <w:rPr>
          <w:rFonts w:ascii="Times New Roman" w:hAnsi="Times New Roman" w:cs="Times New Roman"/>
          <w:b/>
          <w:color w:val="000000" w:themeColor="text1"/>
          <w:sz w:val="24"/>
          <w:szCs w:val="24"/>
          <w:lang w:val="ro-RO"/>
        </w:rPr>
      </w:pPr>
      <w:r>
        <w:rPr>
          <w:noProof/>
        </w:rPr>
        <w:drawing>
          <wp:inline distT="0" distB="0" distL="0" distR="0" wp14:anchorId="37D90965" wp14:editId="1C4A4787">
            <wp:extent cx="4981575" cy="2705100"/>
            <wp:effectExtent l="0" t="0" r="9525" b="0"/>
            <wp:docPr id="46"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bl>
      <w:tblPr>
        <w:tblW w:w="12275" w:type="dxa"/>
        <w:tblInd w:w="94" w:type="dxa"/>
        <w:tblLook w:val="04A0" w:firstRow="1" w:lastRow="0" w:firstColumn="1" w:lastColumn="0" w:noHBand="0" w:noVBand="1"/>
      </w:tblPr>
      <w:tblGrid>
        <w:gridCol w:w="11519"/>
        <w:gridCol w:w="756"/>
      </w:tblGrid>
      <w:tr w:rsidR="00FE196B" w:rsidRPr="00A413A5" w:rsidTr="008D26DB">
        <w:trPr>
          <w:trHeight w:val="315"/>
        </w:trPr>
        <w:tc>
          <w:tcPr>
            <w:tcW w:w="11519" w:type="dxa"/>
            <w:tcBorders>
              <w:top w:val="nil"/>
              <w:left w:val="nil"/>
              <w:bottom w:val="nil"/>
              <w:right w:val="nil"/>
            </w:tcBorders>
            <w:shd w:val="clear" w:color="auto" w:fill="auto"/>
            <w:noWrap/>
            <w:vAlign w:val="bottom"/>
            <w:hideMark/>
          </w:tcPr>
          <w:p w:rsidR="00136636" w:rsidRPr="00A413A5" w:rsidRDefault="00136636" w:rsidP="00DB61D7">
            <w:pPr>
              <w:pStyle w:val="NoSpacing"/>
              <w:rPr>
                <w:rFonts w:ascii="Times New Roman" w:hAnsi="Times New Roman" w:cs="Times New Roman"/>
                <w:b/>
                <w:color w:val="000000" w:themeColor="text1"/>
                <w:sz w:val="24"/>
                <w:szCs w:val="24"/>
                <w:lang w:val="ro-MD"/>
              </w:rPr>
            </w:pPr>
          </w:p>
          <w:p w:rsidR="006634C5" w:rsidRDefault="00136636" w:rsidP="00DB61D7">
            <w:pPr>
              <w:pStyle w:val="NoSpacing"/>
              <w:rPr>
                <w:b/>
                <w:i/>
                <w:color w:val="000000" w:themeColor="text1"/>
                <w:sz w:val="32"/>
                <w:szCs w:val="32"/>
                <w:lang w:val="ro-MD"/>
              </w:rPr>
            </w:pPr>
            <w:r w:rsidRPr="006634C5">
              <w:rPr>
                <w:rFonts w:ascii="Times New Roman" w:hAnsi="Times New Roman" w:cs="Times New Roman"/>
                <w:b/>
                <w:color w:val="000000" w:themeColor="text1"/>
                <w:sz w:val="32"/>
                <w:szCs w:val="32"/>
                <w:lang w:val="ro-MD"/>
              </w:rPr>
              <w:t>20.</w:t>
            </w:r>
            <w:r w:rsidR="006C77C5" w:rsidRPr="006634C5">
              <w:rPr>
                <w:color w:val="000000" w:themeColor="text1"/>
                <w:sz w:val="32"/>
                <w:szCs w:val="32"/>
                <w:lang w:val="ro-MD"/>
              </w:rPr>
              <w:t xml:space="preserve"> </w:t>
            </w:r>
            <w:r w:rsidR="00FA32C2" w:rsidRPr="006634C5">
              <w:rPr>
                <w:b/>
                <w:i/>
                <w:color w:val="000000" w:themeColor="text1"/>
                <w:sz w:val="32"/>
                <w:szCs w:val="32"/>
                <w:lang w:val="ro-MD"/>
              </w:rPr>
              <w:t>Pentru a-</w:t>
            </w:r>
            <w:r w:rsidR="006C77C5" w:rsidRPr="006634C5">
              <w:rPr>
                <w:b/>
                <w:i/>
                <w:color w:val="000000" w:themeColor="text1"/>
                <w:sz w:val="32"/>
                <w:szCs w:val="32"/>
                <w:lang w:val="ro-MD"/>
              </w:rPr>
              <w:t xml:space="preserve">mi îndeplini atribuțiile de serviciu beneficiez de cursurile </w:t>
            </w:r>
          </w:p>
          <w:p w:rsidR="001E15F0" w:rsidRPr="006634C5" w:rsidRDefault="006C77C5" w:rsidP="00DB61D7">
            <w:pPr>
              <w:pStyle w:val="NoSpacing"/>
              <w:rPr>
                <w:rFonts w:ascii="Times New Roman" w:hAnsi="Times New Roman" w:cs="Times New Roman"/>
                <w:b/>
                <w:bCs/>
                <w:color w:val="000000" w:themeColor="text1"/>
                <w:sz w:val="32"/>
                <w:szCs w:val="32"/>
                <w:lang w:val="ro-MD"/>
              </w:rPr>
            </w:pPr>
            <w:r w:rsidRPr="006634C5">
              <w:rPr>
                <w:b/>
                <w:i/>
                <w:color w:val="000000" w:themeColor="text1"/>
                <w:sz w:val="32"/>
                <w:szCs w:val="32"/>
                <w:lang w:val="ro-MD"/>
              </w:rPr>
              <w:t>de instruire necesare</w:t>
            </w:r>
            <w:r w:rsidR="001E15F0" w:rsidRPr="006634C5">
              <w:rPr>
                <w:rFonts w:ascii="Times New Roman" w:hAnsi="Times New Roman" w:cs="Times New Roman"/>
                <w:b/>
                <w:bCs/>
                <w:color w:val="000000" w:themeColor="text1"/>
                <w:sz w:val="32"/>
                <w:szCs w:val="32"/>
                <w:lang w:val="ro-MD"/>
              </w:rPr>
              <w:t>?</w:t>
            </w:r>
          </w:p>
          <w:p w:rsidR="00FA32C2" w:rsidRPr="00A413A5" w:rsidRDefault="00FA32C2" w:rsidP="001E15F0">
            <w:pPr>
              <w:pStyle w:val="NoSpacing"/>
              <w:ind w:right="2750"/>
              <w:jc w:val="both"/>
              <w:rPr>
                <w:rFonts w:ascii="Times New Roman" w:hAnsi="Times New Roman" w:cs="Times New Roman"/>
                <w:color w:val="000000" w:themeColor="text1"/>
                <w:sz w:val="24"/>
                <w:szCs w:val="24"/>
                <w:lang w:val="ro-MD"/>
              </w:rPr>
            </w:pPr>
            <w:r w:rsidRPr="00A413A5">
              <w:rPr>
                <w:color w:val="000000" w:themeColor="text1"/>
                <w:lang w:val="ro-MD"/>
              </w:rPr>
              <w:t xml:space="preserve">               </w:t>
            </w:r>
            <w:r w:rsidR="0048072F" w:rsidRPr="0048072F">
              <w:rPr>
                <w:rFonts w:ascii="Times New Roman" w:eastAsia="Times New Roman" w:hAnsi="Times New Roman" w:cs="Times New Roman"/>
                <w:b/>
                <w:bCs/>
                <w:color w:val="000000" w:themeColor="text1"/>
                <w:sz w:val="24"/>
                <w:szCs w:val="24"/>
                <w:lang w:val="ro-MD" w:eastAsia="ru-RU"/>
              </w:rPr>
              <w:t>79,2</w:t>
            </w:r>
            <w:r w:rsidRPr="0048072F">
              <w:rPr>
                <w:rFonts w:ascii="Times New Roman" w:eastAsia="Times New Roman" w:hAnsi="Times New Roman" w:cs="Times New Roman"/>
                <w:b/>
                <w:bCs/>
                <w:color w:val="000000" w:themeColor="text1"/>
                <w:sz w:val="24"/>
                <w:szCs w:val="24"/>
                <w:lang w:val="ro-MD" w:eastAsia="ru-RU"/>
              </w:rPr>
              <w:t>%</w:t>
            </w:r>
            <w:r w:rsidRPr="00A413A5">
              <w:rPr>
                <w:rFonts w:ascii="Times New Roman" w:eastAsia="Times New Roman" w:hAnsi="Times New Roman" w:cs="Times New Roman"/>
                <w:bCs/>
                <w:color w:val="000000" w:themeColor="text1"/>
                <w:sz w:val="24"/>
                <w:szCs w:val="24"/>
                <w:lang w:val="ro-MD" w:eastAsia="ru-RU"/>
              </w:rPr>
              <w:t xml:space="preserve"> din </w:t>
            </w:r>
            <w:r w:rsidRPr="00A413A5">
              <w:rPr>
                <w:rFonts w:ascii="Times New Roman" w:hAnsi="Times New Roman" w:cs="Times New Roman"/>
                <w:color w:val="000000" w:themeColor="text1"/>
                <w:sz w:val="24"/>
                <w:szCs w:val="24"/>
                <w:lang w:val="ro-MD"/>
              </w:rPr>
              <w:t xml:space="preserve">respondenții </w:t>
            </w:r>
            <w:r w:rsidR="00494346" w:rsidRPr="00A413A5">
              <w:rPr>
                <w:rFonts w:ascii="Times New Roman" w:eastAsia="Times New Roman" w:hAnsi="Times New Roman" w:cs="Times New Roman"/>
                <w:b/>
                <w:bCs/>
                <w:color w:val="000000" w:themeColor="text1"/>
                <w:sz w:val="24"/>
                <w:szCs w:val="24"/>
                <w:lang w:val="ro-MD" w:eastAsia="ru-RU"/>
              </w:rPr>
              <w:t>întotdeauna</w:t>
            </w:r>
            <w:r w:rsidR="00494346" w:rsidRPr="00A413A5">
              <w:rPr>
                <w:rFonts w:ascii="Times New Roman" w:hAnsi="Times New Roman" w:cs="Times New Roman"/>
                <w:color w:val="000000" w:themeColor="text1"/>
                <w:sz w:val="24"/>
                <w:szCs w:val="24"/>
                <w:lang w:val="ro-MD"/>
              </w:rPr>
              <w:t xml:space="preserve"> </w:t>
            </w:r>
            <w:r w:rsidRPr="00A413A5">
              <w:rPr>
                <w:rFonts w:ascii="Times New Roman" w:hAnsi="Times New Roman" w:cs="Times New Roman"/>
                <w:color w:val="000000" w:themeColor="text1"/>
                <w:sz w:val="24"/>
                <w:szCs w:val="24"/>
                <w:lang w:val="ro-MD"/>
              </w:rPr>
              <w:t>consideră că pentru a îndeplini atribuțiile e nevoie să beneficiez</w:t>
            </w:r>
            <w:r w:rsidR="00494346" w:rsidRPr="00A413A5">
              <w:rPr>
                <w:rFonts w:ascii="Times New Roman" w:hAnsi="Times New Roman" w:cs="Times New Roman"/>
                <w:color w:val="000000" w:themeColor="text1"/>
                <w:sz w:val="24"/>
                <w:szCs w:val="24"/>
                <w:lang w:val="ro-MD"/>
              </w:rPr>
              <w:t>e</w:t>
            </w:r>
            <w:r w:rsidRPr="00A413A5">
              <w:rPr>
                <w:rFonts w:ascii="Times New Roman" w:hAnsi="Times New Roman" w:cs="Times New Roman"/>
                <w:color w:val="000000" w:themeColor="text1"/>
                <w:sz w:val="24"/>
                <w:szCs w:val="24"/>
                <w:lang w:val="ro-MD"/>
              </w:rPr>
              <w:t xml:space="preserve"> de cursuri de instruire</w:t>
            </w:r>
            <w:r w:rsidRPr="00A413A5">
              <w:rPr>
                <w:rFonts w:ascii="Times New Roman" w:eastAsia="Times New Roman" w:hAnsi="Times New Roman" w:cs="Times New Roman"/>
                <w:bCs/>
                <w:color w:val="000000" w:themeColor="text1"/>
                <w:sz w:val="24"/>
                <w:szCs w:val="24"/>
                <w:lang w:val="ro-MD" w:eastAsia="ru-RU"/>
              </w:rPr>
              <w:t>.</w:t>
            </w:r>
          </w:p>
          <w:p w:rsidR="00FA32C2" w:rsidRPr="00A413A5" w:rsidRDefault="000E3E1A" w:rsidP="001E15F0">
            <w:pPr>
              <w:pStyle w:val="NoSpacing"/>
              <w:ind w:right="2750" w:firstLine="708"/>
              <w:jc w:val="both"/>
              <w:rPr>
                <w:rFonts w:ascii="Times New Roman" w:eastAsia="Times New Roman" w:hAnsi="Times New Roman" w:cs="Times New Roman"/>
                <w:bCs/>
                <w:color w:val="000000" w:themeColor="text1"/>
                <w:sz w:val="24"/>
                <w:szCs w:val="24"/>
                <w:lang w:val="ro-MD" w:eastAsia="ru-RU"/>
              </w:rPr>
            </w:pPr>
            <w:r w:rsidRPr="000E3E1A">
              <w:rPr>
                <w:rFonts w:ascii="Times New Roman" w:hAnsi="Times New Roman" w:cs="Times New Roman"/>
                <w:b/>
                <w:color w:val="000000" w:themeColor="text1"/>
                <w:sz w:val="24"/>
                <w:szCs w:val="24"/>
                <w:lang w:val="ro-MD"/>
              </w:rPr>
              <w:t>12,5</w:t>
            </w:r>
            <w:r w:rsidR="00FA32C2" w:rsidRPr="000E3E1A">
              <w:rPr>
                <w:rFonts w:ascii="Times New Roman" w:hAnsi="Times New Roman" w:cs="Times New Roman"/>
                <w:b/>
                <w:color w:val="000000" w:themeColor="text1"/>
                <w:sz w:val="24"/>
                <w:szCs w:val="24"/>
                <w:lang w:val="ro-MD"/>
              </w:rPr>
              <w:t>%</w:t>
            </w:r>
            <w:r w:rsidR="00FA32C2" w:rsidRPr="00A413A5">
              <w:rPr>
                <w:rFonts w:ascii="Times New Roman" w:hAnsi="Times New Roman" w:cs="Times New Roman"/>
                <w:color w:val="000000" w:themeColor="text1"/>
                <w:sz w:val="24"/>
                <w:szCs w:val="24"/>
                <w:lang w:val="ro-MD"/>
              </w:rPr>
              <w:t xml:space="preserve"> din respondenți consideră că</w:t>
            </w:r>
            <w:r w:rsidR="00FA32C2" w:rsidRPr="00A413A5">
              <w:rPr>
                <w:rFonts w:ascii="Times New Roman" w:hAnsi="Times New Roman" w:cs="Times New Roman"/>
                <w:b/>
                <w:i/>
                <w:color w:val="000000" w:themeColor="text1"/>
                <w:sz w:val="24"/>
                <w:szCs w:val="24"/>
                <w:lang w:val="ro-MD"/>
              </w:rPr>
              <w:t xml:space="preserve"> </w:t>
            </w:r>
            <w:r w:rsidR="0048072F" w:rsidRPr="00A413A5">
              <w:rPr>
                <w:rFonts w:ascii="Times New Roman" w:hAnsi="Times New Roman" w:cs="Times New Roman"/>
                <w:b/>
                <w:color w:val="000000" w:themeColor="text1"/>
                <w:lang w:val="ro-MD" w:eastAsia="ru-RU"/>
              </w:rPr>
              <w:t>frecvent</w:t>
            </w:r>
            <w:r w:rsidR="0048072F" w:rsidRPr="00A413A5">
              <w:rPr>
                <w:rFonts w:ascii="Times New Roman" w:hAnsi="Times New Roman" w:cs="Times New Roman"/>
                <w:b/>
                <w:color w:val="000000" w:themeColor="text1"/>
                <w:sz w:val="24"/>
                <w:szCs w:val="24"/>
                <w:lang w:val="ro-MD"/>
              </w:rPr>
              <w:t xml:space="preserve"> </w:t>
            </w:r>
            <w:r w:rsidR="00FA32C2" w:rsidRPr="00A413A5">
              <w:rPr>
                <w:rFonts w:ascii="Times New Roman" w:hAnsi="Times New Roman" w:cs="Times New Roman"/>
                <w:color w:val="000000" w:themeColor="text1"/>
                <w:sz w:val="24"/>
                <w:szCs w:val="24"/>
                <w:lang w:val="ro-MD"/>
              </w:rPr>
              <w:t>este nevoie de astfel de beneficii</w:t>
            </w:r>
            <w:r w:rsidR="00FA32C2" w:rsidRPr="00A413A5">
              <w:rPr>
                <w:rFonts w:ascii="Times New Roman" w:eastAsia="Times New Roman" w:hAnsi="Times New Roman" w:cs="Times New Roman"/>
                <w:bCs/>
                <w:color w:val="000000" w:themeColor="text1"/>
                <w:sz w:val="24"/>
                <w:szCs w:val="24"/>
                <w:lang w:val="ro-MD" w:eastAsia="ru-RU"/>
              </w:rPr>
              <w:t xml:space="preserve"> </w:t>
            </w:r>
          </w:p>
          <w:p w:rsidR="00FA32C2" w:rsidRPr="00A413A5" w:rsidRDefault="00FA32C2" w:rsidP="001E15F0">
            <w:pPr>
              <w:pStyle w:val="NoSpacing"/>
              <w:ind w:right="2750"/>
              <w:jc w:val="both"/>
              <w:rPr>
                <w:rFonts w:ascii="Times New Roman" w:hAnsi="Times New Roman" w:cs="Times New Roman"/>
                <w:color w:val="000000" w:themeColor="text1"/>
                <w:lang w:val="ro-MD" w:eastAsia="ru-RU"/>
              </w:rPr>
            </w:pPr>
            <w:r w:rsidRPr="00A413A5">
              <w:rPr>
                <w:rFonts w:ascii="Times New Roman" w:hAnsi="Times New Roman" w:cs="Times New Roman"/>
                <w:color w:val="000000" w:themeColor="text1"/>
                <w:lang w:val="ro-MD" w:eastAsia="ru-RU"/>
              </w:rPr>
              <w:t xml:space="preserve">             </w:t>
            </w:r>
            <w:r w:rsidR="000E3E1A" w:rsidRPr="000E3E1A">
              <w:rPr>
                <w:rFonts w:ascii="Times New Roman" w:hAnsi="Times New Roman" w:cs="Times New Roman"/>
                <w:b/>
                <w:color w:val="000000" w:themeColor="text1"/>
                <w:lang w:val="ro-MD" w:eastAsia="ru-RU"/>
              </w:rPr>
              <w:t>5,6%, 1,4%</w:t>
            </w:r>
            <w:r w:rsidRPr="00A413A5">
              <w:rPr>
                <w:rFonts w:ascii="Times New Roman" w:hAnsi="Times New Roman" w:cs="Times New Roman"/>
                <w:color w:val="000000" w:themeColor="text1"/>
                <w:lang w:val="ro-MD" w:eastAsia="ru-RU"/>
              </w:rPr>
              <w:t xml:space="preserve"> și </w:t>
            </w:r>
            <w:r w:rsidR="000E3E1A" w:rsidRPr="000E3E1A">
              <w:rPr>
                <w:rFonts w:ascii="Times New Roman" w:hAnsi="Times New Roman" w:cs="Times New Roman"/>
                <w:b/>
                <w:color w:val="000000" w:themeColor="text1"/>
                <w:lang w:val="ro-MD" w:eastAsia="ru-RU"/>
              </w:rPr>
              <w:t>1,4</w:t>
            </w:r>
            <w:r w:rsidRPr="000E3E1A">
              <w:rPr>
                <w:rFonts w:ascii="Times New Roman" w:hAnsi="Times New Roman" w:cs="Times New Roman"/>
                <w:b/>
                <w:color w:val="000000" w:themeColor="text1"/>
                <w:lang w:val="ro-MD" w:eastAsia="ru-RU"/>
              </w:rPr>
              <w:t>%</w:t>
            </w:r>
            <w:r w:rsidRPr="00A413A5">
              <w:rPr>
                <w:rFonts w:ascii="Times New Roman" w:hAnsi="Times New Roman" w:cs="Times New Roman"/>
                <w:color w:val="000000" w:themeColor="text1"/>
                <w:lang w:val="ro-MD" w:eastAsia="ru-RU"/>
              </w:rPr>
              <w:t xml:space="preserve"> de respondenți </w:t>
            </w:r>
            <w:r w:rsidR="00494346" w:rsidRPr="00A413A5">
              <w:rPr>
                <w:rFonts w:ascii="Times New Roman" w:hAnsi="Times New Roman" w:cs="Times New Roman"/>
                <w:color w:val="000000" w:themeColor="text1"/>
                <w:lang w:val="ro-MD" w:eastAsia="ru-RU"/>
              </w:rPr>
              <w:t xml:space="preserve">consideră </w:t>
            </w:r>
            <w:r w:rsidR="000E3E1A" w:rsidRPr="000E3E1A">
              <w:rPr>
                <w:rFonts w:ascii="Times New Roman" w:hAnsi="Times New Roman" w:cs="Times New Roman"/>
                <w:b/>
                <w:color w:val="000000" w:themeColor="text1"/>
                <w:sz w:val="24"/>
                <w:szCs w:val="24"/>
                <w:lang w:val="ro-MD" w:eastAsia="ru-RU"/>
              </w:rPr>
              <w:t>uneori</w:t>
            </w:r>
            <w:r w:rsidR="000E3E1A" w:rsidRPr="000E3E1A">
              <w:rPr>
                <w:rFonts w:ascii="Times New Roman" w:hAnsi="Times New Roman" w:cs="Times New Roman"/>
                <w:color w:val="000000" w:themeColor="text1"/>
                <w:sz w:val="24"/>
                <w:szCs w:val="24"/>
                <w:lang w:val="ro-MD" w:eastAsia="ru-RU"/>
              </w:rPr>
              <w:t xml:space="preserve">, </w:t>
            </w:r>
            <w:r w:rsidR="000E3E1A" w:rsidRPr="000E3E1A">
              <w:rPr>
                <w:rFonts w:ascii="Times New Roman" w:hAnsi="Times New Roman" w:cs="Times New Roman"/>
                <w:b/>
                <w:color w:val="000000" w:themeColor="text1"/>
                <w:sz w:val="24"/>
                <w:szCs w:val="24"/>
                <w:lang w:val="ro-MD" w:eastAsia="ru-RU"/>
              </w:rPr>
              <w:t>rar</w:t>
            </w:r>
            <w:r w:rsidR="000E3E1A" w:rsidRPr="000E3E1A">
              <w:rPr>
                <w:rFonts w:ascii="Times New Roman" w:hAnsi="Times New Roman" w:cs="Times New Roman"/>
                <w:color w:val="000000" w:themeColor="text1"/>
                <w:sz w:val="24"/>
                <w:szCs w:val="24"/>
                <w:lang w:val="ro-MD" w:eastAsia="ru-RU"/>
              </w:rPr>
              <w:t xml:space="preserve"> și </w:t>
            </w:r>
            <w:r w:rsidR="000E3E1A" w:rsidRPr="000E3E1A">
              <w:rPr>
                <w:rFonts w:ascii="Times New Roman" w:hAnsi="Times New Roman" w:cs="Times New Roman"/>
                <w:b/>
                <w:color w:val="000000" w:themeColor="text1"/>
                <w:sz w:val="24"/>
                <w:szCs w:val="24"/>
                <w:lang w:val="ro-MD"/>
              </w:rPr>
              <w:t>foarte rar</w:t>
            </w:r>
            <w:r w:rsidR="000E3E1A" w:rsidRPr="000E3E1A">
              <w:rPr>
                <w:rFonts w:ascii="Times New Roman" w:hAnsi="Times New Roman" w:cs="Times New Roman"/>
                <w:b/>
                <w:i/>
                <w:color w:val="000000" w:themeColor="text1"/>
                <w:sz w:val="24"/>
                <w:szCs w:val="24"/>
                <w:lang w:val="ro-MD"/>
              </w:rPr>
              <w:t xml:space="preserve"> </w:t>
            </w:r>
            <w:r w:rsidRPr="00A413A5">
              <w:rPr>
                <w:rFonts w:ascii="Times New Roman" w:hAnsi="Times New Roman" w:cs="Times New Roman"/>
                <w:color w:val="000000" w:themeColor="text1"/>
                <w:lang w:val="ro-MD" w:eastAsia="ru-RU"/>
              </w:rPr>
              <w:t>că</w:t>
            </w:r>
            <w:r w:rsidRPr="00A413A5">
              <w:rPr>
                <w:rFonts w:ascii="Times New Roman" w:hAnsi="Times New Roman" w:cs="Times New Roman"/>
                <w:color w:val="000000" w:themeColor="text1"/>
                <w:sz w:val="24"/>
                <w:szCs w:val="24"/>
                <w:lang w:val="ro-MD"/>
              </w:rPr>
              <w:t xml:space="preserve"> pentru a-și îndeplini atribuțiile e nevoie să beneficiez</w:t>
            </w:r>
            <w:r w:rsidR="00494346" w:rsidRPr="00A413A5">
              <w:rPr>
                <w:rFonts w:ascii="Times New Roman" w:hAnsi="Times New Roman" w:cs="Times New Roman"/>
                <w:color w:val="000000" w:themeColor="text1"/>
                <w:sz w:val="24"/>
                <w:szCs w:val="24"/>
                <w:lang w:val="ro-MD"/>
              </w:rPr>
              <w:t>e</w:t>
            </w:r>
            <w:r w:rsidRPr="00A413A5">
              <w:rPr>
                <w:rFonts w:ascii="Times New Roman" w:hAnsi="Times New Roman" w:cs="Times New Roman"/>
                <w:color w:val="000000" w:themeColor="text1"/>
                <w:sz w:val="24"/>
                <w:szCs w:val="24"/>
                <w:lang w:val="ro-MD"/>
              </w:rPr>
              <w:t xml:space="preserve"> de cursuri de instruire</w:t>
            </w:r>
            <w:r w:rsidRPr="00A413A5">
              <w:rPr>
                <w:rFonts w:ascii="Times New Roman" w:hAnsi="Times New Roman" w:cs="Times New Roman"/>
                <w:color w:val="000000" w:themeColor="text1"/>
                <w:lang w:val="ro-MD" w:eastAsia="ru-RU"/>
              </w:rPr>
              <w:t xml:space="preserve">. </w:t>
            </w:r>
          </w:p>
          <w:p w:rsidR="00FA32C2" w:rsidRPr="00A413A5" w:rsidRDefault="00FA32C2" w:rsidP="001E15F0">
            <w:pPr>
              <w:pStyle w:val="NoSpacing"/>
              <w:ind w:right="2750"/>
              <w:jc w:val="both"/>
              <w:rPr>
                <w:rFonts w:ascii="Times New Roman" w:hAnsi="Times New Roman" w:cs="Times New Roman"/>
                <w:b/>
                <w:color w:val="000000" w:themeColor="text1"/>
                <w:sz w:val="24"/>
                <w:szCs w:val="24"/>
                <w:lang w:val="ro-MD" w:eastAsia="ru-RU"/>
              </w:rPr>
            </w:pPr>
            <w:r w:rsidRPr="00A413A5">
              <w:rPr>
                <w:color w:val="000000" w:themeColor="text1"/>
                <w:lang w:val="ro-MD" w:eastAsia="ru-RU"/>
              </w:rPr>
              <w:t xml:space="preserve"> </w:t>
            </w:r>
            <w:r w:rsidR="001E15F0" w:rsidRPr="00A413A5">
              <w:rPr>
                <w:color w:val="000000" w:themeColor="text1"/>
                <w:lang w:val="ro-MD" w:eastAsia="ru-RU"/>
              </w:rPr>
              <w:t xml:space="preserve">             </w:t>
            </w:r>
            <w:r w:rsidRPr="00A413A5">
              <w:rPr>
                <w:rFonts w:ascii="Times New Roman" w:hAnsi="Times New Roman" w:cs="Times New Roman"/>
                <w:b/>
                <w:color w:val="000000" w:themeColor="text1"/>
                <w:sz w:val="24"/>
                <w:szCs w:val="24"/>
                <w:lang w:val="ro-MD"/>
              </w:rPr>
              <w:t>Media nivelului de satisfacție</w:t>
            </w:r>
            <w:r w:rsidRPr="00A413A5">
              <w:rPr>
                <w:rFonts w:ascii="Times New Roman" w:hAnsi="Times New Roman" w:cs="Times New Roman"/>
                <w:color w:val="000000" w:themeColor="text1"/>
                <w:sz w:val="24"/>
                <w:szCs w:val="24"/>
                <w:lang w:val="ro-MD"/>
              </w:rPr>
              <w:t xml:space="preserve"> </w:t>
            </w:r>
            <w:r w:rsidRPr="00A413A5">
              <w:rPr>
                <w:rFonts w:ascii="Times New Roman" w:hAnsi="Times New Roman" w:cs="Times New Roman"/>
                <w:color w:val="000000" w:themeColor="text1"/>
                <w:sz w:val="24"/>
                <w:szCs w:val="24"/>
                <w:lang w:val="ro-MD" w:eastAsia="ru-RU"/>
              </w:rPr>
              <w:t xml:space="preserve">privind </w:t>
            </w:r>
            <w:r w:rsidRPr="00A413A5">
              <w:rPr>
                <w:rFonts w:ascii="Times New Roman" w:hAnsi="Times New Roman" w:cs="Times New Roman"/>
                <w:color w:val="000000" w:themeColor="text1"/>
                <w:sz w:val="24"/>
                <w:szCs w:val="24"/>
                <w:lang w:val="ro-MD"/>
              </w:rPr>
              <w:t>benefici</w:t>
            </w:r>
            <w:r w:rsidR="00494346" w:rsidRPr="00A413A5">
              <w:rPr>
                <w:rFonts w:ascii="Times New Roman" w:hAnsi="Times New Roman" w:cs="Times New Roman"/>
                <w:color w:val="000000" w:themeColor="text1"/>
                <w:sz w:val="24"/>
                <w:szCs w:val="24"/>
                <w:lang w:val="ro-MD"/>
              </w:rPr>
              <w:t>erea</w:t>
            </w:r>
            <w:r w:rsidRPr="00A413A5">
              <w:rPr>
                <w:rFonts w:ascii="Times New Roman" w:hAnsi="Times New Roman" w:cs="Times New Roman"/>
                <w:color w:val="000000" w:themeColor="text1"/>
                <w:sz w:val="24"/>
                <w:szCs w:val="24"/>
                <w:lang w:val="ro-MD"/>
              </w:rPr>
              <w:t xml:space="preserve"> de cursuri de instruire</w:t>
            </w:r>
            <w:r w:rsidRPr="00A413A5">
              <w:rPr>
                <w:rFonts w:ascii="Times New Roman" w:hAnsi="Times New Roman" w:cs="Times New Roman"/>
                <w:color w:val="000000" w:themeColor="text1"/>
                <w:sz w:val="24"/>
                <w:szCs w:val="24"/>
                <w:lang w:val="ro-MD" w:eastAsia="ru-RU"/>
              </w:rPr>
              <w:t xml:space="preserve"> este de </w:t>
            </w:r>
            <w:r w:rsidRPr="00A413A5">
              <w:rPr>
                <w:rFonts w:ascii="Times New Roman" w:hAnsi="Times New Roman" w:cs="Times New Roman"/>
                <w:b/>
                <w:color w:val="000000" w:themeColor="text1"/>
                <w:sz w:val="24"/>
                <w:szCs w:val="24"/>
                <w:lang w:val="ro-MD" w:eastAsia="ru-RU"/>
              </w:rPr>
              <w:t>4,63</w:t>
            </w:r>
          </w:p>
          <w:p w:rsidR="006C77C5" w:rsidRPr="00A413A5" w:rsidRDefault="00FA32C2" w:rsidP="001E15F0">
            <w:pPr>
              <w:pStyle w:val="ListParagraph"/>
              <w:spacing w:after="0"/>
              <w:ind w:left="0" w:firstLine="720"/>
              <w:rPr>
                <w:rFonts w:ascii="Times New Roman" w:hAnsi="Times New Roman" w:cs="Times New Roman"/>
                <w:color w:val="000000" w:themeColor="text1"/>
                <w:lang w:val="ro-MD"/>
              </w:rPr>
            </w:pPr>
            <w:r w:rsidRPr="00A413A5">
              <w:rPr>
                <w:rFonts w:ascii="Times New Roman" w:hAnsi="Times New Roman" w:cs="Times New Roman"/>
                <w:color w:val="000000" w:themeColor="text1"/>
                <w:lang w:val="ro-MD"/>
              </w:rPr>
              <w:t>Tabel nr.20</w:t>
            </w:r>
            <w:r w:rsidRPr="00A413A5">
              <w:rPr>
                <w:i/>
                <w:color w:val="000000" w:themeColor="text1"/>
                <w:lang w:val="ro-MD"/>
              </w:rPr>
              <w:t xml:space="preserve">                                                                                                                                     </w:t>
            </w:r>
          </w:p>
          <w:p w:rsidR="00DB61D7" w:rsidRPr="00A413A5" w:rsidRDefault="00136636" w:rsidP="00DB61D7">
            <w:pPr>
              <w:pStyle w:val="NoSpacing"/>
              <w:rPr>
                <w:color w:val="000000" w:themeColor="text1"/>
                <w:lang w:val="ro-MD"/>
              </w:rPr>
            </w:pPr>
            <w:r w:rsidRPr="00A413A5">
              <w:rPr>
                <w:color w:val="000000" w:themeColor="text1"/>
                <w:lang w:val="ro-MD"/>
              </w:rPr>
              <w:t xml:space="preserve">      </w:t>
            </w:r>
            <w:r w:rsidR="009E2675">
              <w:rPr>
                <w:noProof/>
              </w:rPr>
              <w:drawing>
                <wp:inline distT="0" distB="0" distL="0" distR="0" wp14:anchorId="5E771687" wp14:editId="19A81FC6">
                  <wp:extent cx="5048250" cy="2476500"/>
                  <wp:effectExtent l="0" t="0" r="0" b="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A413A5">
              <w:rPr>
                <w:color w:val="000000" w:themeColor="text1"/>
                <w:lang w:val="ro-MD"/>
              </w:rPr>
              <w:t xml:space="preserve">   </w:t>
            </w:r>
          </w:p>
          <w:p w:rsidR="00DB61D7" w:rsidRPr="00A413A5" w:rsidRDefault="00136636" w:rsidP="00494346">
            <w:pPr>
              <w:pStyle w:val="NoSpacing"/>
              <w:rPr>
                <w:rFonts w:ascii="Times New Roman" w:hAnsi="Times New Roman" w:cs="Times New Roman"/>
                <w:b/>
                <w:color w:val="000000" w:themeColor="text1"/>
                <w:sz w:val="24"/>
                <w:szCs w:val="24"/>
                <w:lang w:val="ro-MD"/>
              </w:rPr>
            </w:pPr>
            <w:r w:rsidRPr="00A413A5">
              <w:rPr>
                <w:color w:val="000000" w:themeColor="text1"/>
                <w:lang w:val="ro-MD"/>
              </w:rPr>
              <w:lastRenderedPageBreak/>
              <w:t xml:space="preserve">                                                                                                                          </w:t>
            </w:r>
          </w:p>
          <w:p w:rsidR="000E3E1A" w:rsidRDefault="00136636" w:rsidP="00494346">
            <w:pPr>
              <w:pStyle w:val="NoSpacing"/>
              <w:jc w:val="both"/>
              <w:rPr>
                <w:rFonts w:ascii="Times New Roman" w:hAnsi="Times New Roman" w:cs="Times New Roman"/>
                <w:b/>
                <w:i/>
                <w:color w:val="000000" w:themeColor="text1"/>
                <w:sz w:val="32"/>
                <w:szCs w:val="32"/>
                <w:lang w:val="ro-MD"/>
              </w:rPr>
            </w:pPr>
            <w:r w:rsidRPr="000E3E1A">
              <w:rPr>
                <w:rFonts w:ascii="Times New Roman" w:hAnsi="Times New Roman" w:cs="Times New Roman"/>
                <w:b/>
                <w:i/>
                <w:color w:val="000000" w:themeColor="text1"/>
                <w:sz w:val="32"/>
                <w:szCs w:val="32"/>
                <w:lang w:val="ro-MD"/>
              </w:rPr>
              <w:t>21.</w:t>
            </w:r>
            <w:r w:rsidR="006C77C5" w:rsidRPr="000E3E1A">
              <w:rPr>
                <w:b/>
                <w:i/>
                <w:color w:val="000000" w:themeColor="text1"/>
                <w:sz w:val="32"/>
                <w:szCs w:val="32"/>
                <w:lang w:val="ro-MD"/>
              </w:rPr>
              <w:t xml:space="preserve"> </w:t>
            </w:r>
            <w:r w:rsidR="006C77C5" w:rsidRPr="000E3E1A">
              <w:rPr>
                <w:rFonts w:ascii="Times New Roman" w:hAnsi="Times New Roman" w:cs="Times New Roman"/>
                <w:b/>
                <w:i/>
                <w:color w:val="000000" w:themeColor="text1"/>
                <w:sz w:val="32"/>
                <w:szCs w:val="32"/>
                <w:lang w:val="ro-MD"/>
              </w:rPr>
              <w:t xml:space="preserve">Conducătorul meu este întotdeauna disponibil când am întrebări sau </w:t>
            </w:r>
          </w:p>
          <w:p w:rsidR="00136636" w:rsidRPr="000E3E1A" w:rsidRDefault="006C77C5" w:rsidP="00494346">
            <w:pPr>
              <w:pStyle w:val="NoSpacing"/>
              <w:jc w:val="both"/>
              <w:rPr>
                <w:rFonts w:ascii="Times New Roman" w:hAnsi="Times New Roman" w:cs="Times New Roman"/>
                <w:b/>
                <w:bCs/>
                <w:i/>
                <w:color w:val="000000" w:themeColor="text1"/>
                <w:sz w:val="32"/>
                <w:szCs w:val="32"/>
                <w:lang w:val="ro-MD"/>
              </w:rPr>
            </w:pPr>
            <w:r w:rsidRPr="000E3E1A">
              <w:rPr>
                <w:rFonts w:ascii="Times New Roman" w:hAnsi="Times New Roman" w:cs="Times New Roman"/>
                <w:b/>
                <w:i/>
                <w:color w:val="000000" w:themeColor="text1"/>
                <w:sz w:val="32"/>
                <w:szCs w:val="32"/>
                <w:lang w:val="ro-MD"/>
              </w:rPr>
              <w:t>am nevoie de ajutor</w:t>
            </w:r>
            <w:r w:rsidR="00136636" w:rsidRPr="000E3E1A">
              <w:rPr>
                <w:rFonts w:ascii="Times New Roman" w:hAnsi="Times New Roman" w:cs="Times New Roman"/>
                <w:b/>
                <w:bCs/>
                <w:i/>
                <w:color w:val="000000" w:themeColor="text1"/>
                <w:sz w:val="32"/>
                <w:szCs w:val="32"/>
                <w:lang w:val="ro-MD"/>
              </w:rPr>
              <w:t>?</w:t>
            </w:r>
          </w:p>
          <w:p w:rsidR="001E15F0" w:rsidRPr="00A413A5" w:rsidRDefault="000E3E1A" w:rsidP="00494346">
            <w:pPr>
              <w:pStyle w:val="NoSpacing"/>
              <w:ind w:right="2778" w:firstLine="708"/>
              <w:jc w:val="both"/>
              <w:rPr>
                <w:rFonts w:ascii="Times New Roman" w:hAnsi="Times New Roman" w:cs="Times New Roman"/>
                <w:color w:val="000000" w:themeColor="text1"/>
                <w:sz w:val="24"/>
                <w:szCs w:val="24"/>
                <w:lang w:val="ro-MD"/>
              </w:rPr>
            </w:pPr>
            <w:r>
              <w:rPr>
                <w:rFonts w:ascii="Times New Roman" w:hAnsi="Times New Roman" w:cs="Times New Roman"/>
                <w:color w:val="000000" w:themeColor="text1"/>
                <w:sz w:val="24"/>
                <w:szCs w:val="24"/>
                <w:lang w:val="ro-MD"/>
              </w:rPr>
              <w:t>97,2</w:t>
            </w:r>
            <w:r w:rsidR="001E15F0" w:rsidRPr="00A413A5">
              <w:rPr>
                <w:rFonts w:ascii="Times New Roman" w:hAnsi="Times New Roman" w:cs="Times New Roman"/>
                <w:color w:val="000000" w:themeColor="text1"/>
                <w:sz w:val="24"/>
                <w:szCs w:val="24"/>
                <w:lang w:val="ro-MD"/>
              </w:rPr>
              <w:t xml:space="preserve">% din respondenți consideră că </w:t>
            </w:r>
            <w:r w:rsidR="001E15F0" w:rsidRPr="00A413A5">
              <w:rPr>
                <w:rFonts w:ascii="Times New Roman" w:hAnsi="Times New Roman" w:cs="Times New Roman"/>
                <w:b/>
                <w:color w:val="000000" w:themeColor="text1"/>
                <w:sz w:val="24"/>
                <w:szCs w:val="24"/>
                <w:lang w:val="ro-MD"/>
              </w:rPr>
              <w:t>întotdeauna</w:t>
            </w:r>
            <w:r w:rsidR="001E15F0" w:rsidRPr="00A413A5">
              <w:rPr>
                <w:rFonts w:ascii="Times New Roman" w:hAnsi="Times New Roman" w:cs="Times New Roman"/>
                <w:color w:val="000000" w:themeColor="text1"/>
                <w:sz w:val="24"/>
                <w:szCs w:val="24"/>
                <w:lang w:val="ro-MD"/>
              </w:rPr>
              <w:t xml:space="preserve"> c</w:t>
            </w:r>
            <w:r w:rsidR="001E15F0" w:rsidRPr="00A413A5">
              <w:rPr>
                <w:rFonts w:ascii="Times New Roman" w:hAnsi="Times New Roman" w:cs="Times New Roman"/>
                <w:color w:val="000000" w:themeColor="text1"/>
                <w:lang w:val="ro-MD"/>
              </w:rPr>
              <w:t>onducătorul este întotdeauna disponibil când a</w:t>
            </w:r>
            <w:r w:rsidR="00494346" w:rsidRPr="00A413A5">
              <w:rPr>
                <w:rFonts w:ascii="Times New Roman" w:hAnsi="Times New Roman" w:cs="Times New Roman"/>
                <w:color w:val="000000" w:themeColor="text1"/>
                <w:lang w:val="ro-MD"/>
              </w:rPr>
              <w:t>re</w:t>
            </w:r>
            <w:r w:rsidR="001E15F0" w:rsidRPr="00A413A5">
              <w:rPr>
                <w:rFonts w:ascii="Times New Roman" w:hAnsi="Times New Roman" w:cs="Times New Roman"/>
                <w:color w:val="000000" w:themeColor="text1"/>
                <w:lang w:val="ro-MD"/>
              </w:rPr>
              <w:t xml:space="preserve"> întrebări sau </w:t>
            </w:r>
            <w:r w:rsidR="00494346" w:rsidRPr="00A413A5">
              <w:rPr>
                <w:rFonts w:ascii="Times New Roman" w:hAnsi="Times New Roman" w:cs="Times New Roman"/>
                <w:color w:val="000000" w:themeColor="text1"/>
                <w:lang w:val="ro-MD"/>
              </w:rPr>
              <w:t>are</w:t>
            </w:r>
            <w:r w:rsidR="001E15F0" w:rsidRPr="00A413A5">
              <w:rPr>
                <w:rFonts w:ascii="Times New Roman" w:hAnsi="Times New Roman" w:cs="Times New Roman"/>
                <w:color w:val="000000" w:themeColor="text1"/>
                <w:lang w:val="ro-MD"/>
              </w:rPr>
              <w:t xml:space="preserve"> nevoie de ajutor</w:t>
            </w:r>
            <w:r w:rsidR="001E15F0" w:rsidRPr="00A413A5">
              <w:rPr>
                <w:rFonts w:ascii="Times New Roman" w:hAnsi="Times New Roman" w:cs="Times New Roman"/>
                <w:color w:val="000000" w:themeColor="text1"/>
                <w:sz w:val="24"/>
                <w:szCs w:val="24"/>
                <w:lang w:val="ro-MD"/>
              </w:rPr>
              <w:t>.</w:t>
            </w:r>
          </w:p>
          <w:p w:rsidR="001E15F0" w:rsidRPr="00A413A5" w:rsidRDefault="000E3E1A" w:rsidP="00494346">
            <w:pPr>
              <w:pStyle w:val="NoSpacing"/>
              <w:ind w:right="2778" w:firstLine="708"/>
              <w:jc w:val="both"/>
              <w:rPr>
                <w:rFonts w:ascii="Times New Roman" w:eastAsia="Times New Roman" w:hAnsi="Times New Roman" w:cs="Times New Roman"/>
                <w:bCs/>
                <w:color w:val="000000" w:themeColor="text1"/>
                <w:sz w:val="24"/>
                <w:szCs w:val="24"/>
                <w:lang w:val="ro-MD" w:eastAsia="ru-RU"/>
              </w:rPr>
            </w:pPr>
            <w:r>
              <w:rPr>
                <w:rFonts w:ascii="Times New Roman" w:hAnsi="Times New Roman" w:cs="Times New Roman"/>
                <w:color w:val="000000" w:themeColor="text1"/>
                <w:sz w:val="24"/>
                <w:szCs w:val="24"/>
                <w:lang w:val="ro-MD"/>
              </w:rPr>
              <w:t xml:space="preserve">1,4 </w:t>
            </w:r>
            <w:r w:rsidR="001E15F0" w:rsidRPr="00A413A5">
              <w:rPr>
                <w:rFonts w:ascii="Times New Roman" w:hAnsi="Times New Roman" w:cs="Times New Roman"/>
                <w:color w:val="000000" w:themeColor="text1"/>
                <w:sz w:val="24"/>
                <w:szCs w:val="24"/>
                <w:lang w:val="ro-MD"/>
              </w:rPr>
              <w:t xml:space="preserve">%, din respondenți consideră că </w:t>
            </w:r>
            <w:r w:rsidR="001E15F0" w:rsidRPr="00A413A5">
              <w:rPr>
                <w:rFonts w:ascii="Times New Roman" w:hAnsi="Times New Roman" w:cs="Times New Roman"/>
                <w:b/>
                <w:color w:val="000000" w:themeColor="text1"/>
                <w:sz w:val="24"/>
                <w:szCs w:val="24"/>
                <w:lang w:val="ro-MD"/>
              </w:rPr>
              <w:t xml:space="preserve">frecvent </w:t>
            </w:r>
            <w:r>
              <w:rPr>
                <w:rFonts w:ascii="Times New Roman" w:hAnsi="Times New Roman" w:cs="Times New Roman"/>
                <w:b/>
                <w:color w:val="000000" w:themeColor="text1"/>
                <w:sz w:val="24"/>
                <w:szCs w:val="24"/>
                <w:lang w:val="ro-MD"/>
              </w:rPr>
              <w:t xml:space="preserve">și </w:t>
            </w:r>
            <w:r w:rsidR="001E15F0" w:rsidRPr="00A413A5">
              <w:rPr>
                <w:rFonts w:ascii="Times New Roman" w:hAnsi="Times New Roman" w:cs="Times New Roman"/>
                <w:b/>
                <w:color w:val="000000" w:themeColor="text1"/>
                <w:sz w:val="24"/>
                <w:szCs w:val="24"/>
                <w:lang w:val="ro-MD"/>
              </w:rPr>
              <w:t>uneori</w:t>
            </w:r>
            <w:r w:rsidR="001E15F0" w:rsidRPr="00A413A5">
              <w:rPr>
                <w:rFonts w:ascii="Times New Roman" w:hAnsi="Times New Roman" w:cs="Times New Roman"/>
                <w:color w:val="000000" w:themeColor="text1"/>
                <w:sz w:val="24"/>
                <w:szCs w:val="24"/>
                <w:lang w:val="ro-MD"/>
              </w:rPr>
              <w:t xml:space="preserve"> .</w:t>
            </w:r>
          </w:p>
          <w:p w:rsidR="000E3E1A" w:rsidRDefault="000E3E1A" w:rsidP="001E15F0">
            <w:pPr>
              <w:pStyle w:val="ListParagraph"/>
              <w:spacing w:after="0"/>
              <w:ind w:left="0" w:firstLine="720"/>
              <w:rPr>
                <w:rFonts w:ascii="Times New Roman" w:hAnsi="Times New Roman" w:cs="Times New Roman"/>
                <w:color w:val="000000" w:themeColor="text1"/>
                <w:lang w:val="ro-MD"/>
              </w:rPr>
            </w:pPr>
            <w:r>
              <w:rPr>
                <w:rFonts w:ascii="Times New Roman" w:hAnsi="Times New Roman" w:cs="Times New Roman"/>
                <w:color w:val="000000" w:themeColor="text1"/>
                <w:lang w:val="ro-MD"/>
              </w:rPr>
              <w:t xml:space="preserve"> </w:t>
            </w:r>
          </w:p>
          <w:p w:rsidR="006C77C5" w:rsidRPr="00A413A5" w:rsidRDefault="001E15F0" w:rsidP="001E15F0">
            <w:pPr>
              <w:pStyle w:val="ListParagraph"/>
              <w:spacing w:after="0"/>
              <w:ind w:left="0" w:firstLine="720"/>
              <w:rPr>
                <w:rFonts w:ascii="Times New Roman" w:hAnsi="Times New Roman" w:cs="Times New Roman"/>
                <w:color w:val="000000" w:themeColor="text1"/>
                <w:lang w:val="ro-MD"/>
              </w:rPr>
            </w:pPr>
            <w:r w:rsidRPr="00A413A5">
              <w:rPr>
                <w:rFonts w:ascii="Times New Roman" w:hAnsi="Times New Roman" w:cs="Times New Roman"/>
                <w:color w:val="000000" w:themeColor="text1"/>
                <w:lang w:val="ro-MD"/>
              </w:rPr>
              <w:t>Tabel nr.21</w:t>
            </w:r>
            <w:r w:rsidRPr="00A413A5">
              <w:rPr>
                <w:i/>
                <w:color w:val="000000" w:themeColor="text1"/>
                <w:lang w:val="ro-MD"/>
              </w:rPr>
              <w:t xml:space="preserve">                                                                                                                                     </w:t>
            </w:r>
          </w:p>
          <w:p w:rsidR="006C77C5" w:rsidRPr="00A413A5" w:rsidRDefault="000E3E1A" w:rsidP="00DB61D7">
            <w:pPr>
              <w:pStyle w:val="NoSpacing"/>
              <w:rPr>
                <w:rFonts w:ascii="Times New Roman" w:hAnsi="Times New Roman" w:cs="Times New Roman"/>
                <w:b/>
                <w:color w:val="000000" w:themeColor="text1"/>
                <w:sz w:val="24"/>
                <w:szCs w:val="24"/>
                <w:lang w:val="ro-MD"/>
              </w:rPr>
            </w:pPr>
            <w:r>
              <w:rPr>
                <w:noProof/>
              </w:rPr>
              <w:drawing>
                <wp:inline distT="0" distB="0" distL="0" distR="0" wp14:anchorId="08A5BA6E" wp14:editId="58EDC987">
                  <wp:extent cx="5758248" cy="2705100"/>
                  <wp:effectExtent l="0" t="0" r="13970" b="0"/>
                  <wp:docPr id="47"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1E15F0" w:rsidRPr="00A413A5" w:rsidRDefault="001E15F0" w:rsidP="00DB61D7">
            <w:pPr>
              <w:pStyle w:val="NoSpacing"/>
              <w:rPr>
                <w:color w:val="000000" w:themeColor="text1"/>
                <w:lang w:val="ro-MD"/>
              </w:rPr>
            </w:pPr>
          </w:p>
          <w:p w:rsidR="00136636" w:rsidRPr="00E818A9" w:rsidRDefault="00136636" w:rsidP="00DB61D7">
            <w:pPr>
              <w:pStyle w:val="NoSpacing"/>
              <w:rPr>
                <w:rFonts w:ascii="Times New Roman" w:hAnsi="Times New Roman" w:cs="Times New Roman"/>
                <w:b/>
                <w:bCs/>
                <w:color w:val="000000" w:themeColor="text1"/>
                <w:sz w:val="32"/>
                <w:szCs w:val="32"/>
                <w:lang w:val="ro-MD"/>
              </w:rPr>
            </w:pPr>
            <w:r w:rsidRPr="00E818A9">
              <w:rPr>
                <w:rFonts w:ascii="Times New Roman" w:hAnsi="Times New Roman" w:cs="Times New Roman"/>
                <w:b/>
                <w:color w:val="000000" w:themeColor="text1"/>
                <w:sz w:val="32"/>
                <w:szCs w:val="32"/>
                <w:lang w:val="ro-MD"/>
              </w:rPr>
              <w:t>22.</w:t>
            </w:r>
            <w:r w:rsidR="006C77C5" w:rsidRPr="00E818A9">
              <w:rPr>
                <w:color w:val="000000" w:themeColor="text1"/>
                <w:sz w:val="32"/>
                <w:szCs w:val="32"/>
                <w:lang w:val="ro-MD"/>
              </w:rPr>
              <w:t xml:space="preserve"> </w:t>
            </w:r>
            <w:r w:rsidR="006C77C5" w:rsidRPr="00E818A9">
              <w:rPr>
                <w:b/>
                <w:i/>
                <w:color w:val="000000" w:themeColor="text1"/>
                <w:sz w:val="32"/>
                <w:szCs w:val="32"/>
                <w:lang w:val="ro-MD"/>
              </w:rPr>
              <w:t>Comunicarea în cadrul direcției/secției/serviciului în care activez este bună</w:t>
            </w:r>
            <w:r w:rsidRPr="00E818A9">
              <w:rPr>
                <w:rFonts w:ascii="Times New Roman" w:hAnsi="Times New Roman" w:cs="Times New Roman"/>
                <w:b/>
                <w:bCs/>
                <w:color w:val="000000" w:themeColor="text1"/>
                <w:sz w:val="32"/>
                <w:szCs w:val="32"/>
                <w:lang w:val="ro-MD"/>
              </w:rPr>
              <w:t>?</w:t>
            </w:r>
          </w:p>
          <w:p w:rsidR="00494346" w:rsidRPr="00A413A5" w:rsidRDefault="001E15F0" w:rsidP="00494346">
            <w:pPr>
              <w:pStyle w:val="NoSpacing"/>
              <w:ind w:right="2778" w:firstLine="708"/>
              <w:jc w:val="both"/>
              <w:rPr>
                <w:rFonts w:ascii="Times New Roman" w:hAnsi="Times New Roman" w:cs="Times New Roman"/>
                <w:i/>
                <w:color w:val="000000" w:themeColor="text1"/>
                <w:sz w:val="24"/>
                <w:szCs w:val="24"/>
                <w:lang w:val="ro-MD"/>
              </w:rPr>
            </w:pPr>
            <w:r w:rsidRPr="00A413A5">
              <w:rPr>
                <w:rFonts w:ascii="Times New Roman" w:hAnsi="Times New Roman" w:cs="Times New Roman"/>
                <w:color w:val="000000" w:themeColor="text1"/>
                <w:sz w:val="24"/>
                <w:szCs w:val="24"/>
                <w:lang w:val="ro-MD"/>
              </w:rPr>
              <w:t xml:space="preserve">Marea majoritate a respondenților </w:t>
            </w:r>
            <w:r w:rsidR="000E3E1A" w:rsidRPr="000E3E1A">
              <w:rPr>
                <w:rFonts w:ascii="Times New Roman" w:hAnsi="Times New Roman" w:cs="Times New Roman"/>
                <w:b/>
                <w:color w:val="000000" w:themeColor="text1"/>
                <w:sz w:val="24"/>
                <w:szCs w:val="24"/>
                <w:lang w:val="ro-MD"/>
              </w:rPr>
              <w:t>84,7</w:t>
            </w:r>
            <w:r w:rsidRPr="000E3E1A">
              <w:rPr>
                <w:rFonts w:ascii="Times New Roman" w:hAnsi="Times New Roman" w:cs="Times New Roman"/>
                <w:b/>
                <w:color w:val="000000" w:themeColor="text1"/>
                <w:sz w:val="24"/>
                <w:szCs w:val="24"/>
                <w:lang w:val="ro-MD"/>
              </w:rPr>
              <w:t>%</w:t>
            </w:r>
            <w:r w:rsidRPr="00A413A5">
              <w:rPr>
                <w:rFonts w:ascii="Times New Roman" w:hAnsi="Times New Roman" w:cs="Times New Roman"/>
                <w:color w:val="000000" w:themeColor="text1"/>
                <w:sz w:val="24"/>
                <w:szCs w:val="24"/>
                <w:lang w:val="ro-MD"/>
              </w:rPr>
              <w:t xml:space="preserve"> </w:t>
            </w:r>
            <w:r w:rsidR="00494346" w:rsidRPr="00A413A5">
              <w:rPr>
                <w:rFonts w:ascii="Times New Roman" w:hAnsi="Times New Roman" w:cs="Times New Roman"/>
                <w:color w:val="000000" w:themeColor="text1"/>
                <w:sz w:val="24"/>
                <w:szCs w:val="24"/>
                <w:lang w:val="ro-MD"/>
              </w:rPr>
              <w:t>consideră că</w:t>
            </w:r>
            <w:r w:rsidR="00494346" w:rsidRPr="00A413A5">
              <w:rPr>
                <w:rFonts w:ascii="Times New Roman" w:hAnsi="Times New Roman" w:cs="Times New Roman"/>
                <w:b/>
                <w:color w:val="000000" w:themeColor="text1"/>
                <w:sz w:val="24"/>
                <w:szCs w:val="24"/>
                <w:lang w:val="ro-MD"/>
              </w:rPr>
              <w:t xml:space="preserve"> întotdeauna</w:t>
            </w:r>
            <w:r w:rsidR="00494346" w:rsidRPr="00A413A5">
              <w:rPr>
                <w:rFonts w:ascii="Times New Roman" w:hAnsi="Times New Roman" w:cs="Times New Roman"/>
                <w:color w:val="000000" w:themeColor="text1"/>
                <w:sz w:val="24"/>
                <w:szCs w:val="24"/>
                <w:lang w:val="ro-MD"/>
              </w:rPr>
              <w:t xml:space="preserve"> comunicarea în cadrul direcției/secției/serviciului în care activează este bună, </w:t>
            </w:r>
            <w:r w:rsidRPr="00A413A5">
              <w:rPr>
                <w:rFonts w:ascii="Times New Roman" w:eastAsia="Times New Roman" w:hAnsi="Times New Roman" w:cs="Times New Roman"/>
                <w:bCs/>
                <w:color w:val="000000" w:themeColor="text1"/>
                <w:sz w:val="24"/>
                <w:szCs w:val="24"/>
                <w:lang w:val="ro-MD" w:eastAsia="ru-RU"/>
              </w:rPr>
              <w:t xml:space="preserve">iar </w:t>
            </w:r>
            <w:r w:rsidR="000E3E1A" w:rsidRPr="000E3E1A">
              <w:rPr>
                <w:rFonts w:ascii="Times New Roman" w:hAnsi="Times New Roman" w:cs="Times New Roman"/>
                <w:b/>
                <w:color w:val="000000" w:themeColor="text1"/>
                <w:sz w:val="24"/>
                <w:szCs w:val="24"/>
                <w:lang w:val="ro-MD"/>
              </w:rPr>
              <w:t>11,1</w:t>
            </w:r>
            <w:r w:rsidRPr="000E3E1A">
              <w:rPr>
                <w:rFonts w:ascii="Times New Roman" w:hAnsi="Times New Roman" w:cs="Times New Roman"/>
                <w:b/>
                <w:color w:val="000000" w:themeColor="text1"/>
                <w:sz w:val="24"/>
                <w:szCs w:val="24"/>
                <w:lang w:val="ro-MD"/>
              </w:rPr>
              <w:t xml:space="preserve"> %</w:t>
            </w:r>
            <w:r w:rsidRPr="00A413A5">
              <w:rPr>
                <w:rFonts w:ascii="Times New Roman" w:hAnsi="Times New Roman" w:cs="Times New Roman"/>
                <w:color w:val="000000" w:themeColor="text1"/>
                <w:sz w:val="24"/>
                <w:szCs w:val="24"/>
                <w:lang w:val="ro-MD"/>
              </w:rPr>
              <w:t xml:space="preserve"> </w:t>
            </w:r>
            <w:r w:rsidR="000E3E1A">
              <w:rPr>
                <w:rFonts w:ascii="Times New Roman" w:hAnsi="Times New Roman" w:cs="Times New Roman"/>
                <w:b/>
                <w:color w:val="000000" w:themeColor="text1"/>
                <w:sz w:val="24"/>
                <w:szCs w:val="24"/>
                <w:lang w:val="ro-MD"/>
              </w:rPr>
              <w:t xml:space="preserve">au spus </w:t>
            </w:r>
            <w:r w:rsidR="000E3E1A" w:rsidRPr="00A413A5">
              <w:rPr>
                <w:rFonts w:ascii="Times New Roman" w:hAnsi="Times New Roman" w:cs="Times New Roman"/>
                <w:b/>
                <w:color w:val="000000" w:themeColor="text1"/>
                <w:sz w:val="24"/>
                <w:szCs w:val="24"/>
                <w:lang w:val="ro-MD"/>
              </w:rPr>
              <w:t>frecvent</w:t>
            </w:r>
            <w:r w:rsidRPr="00A413A5">
              <w:rPr>
                <w:rFonts w:ascii="Times New Roman" w:hAnsi="Times New Roman" w:cs="Times New Roman"/>
                <w:color w:val="000000" w:themeColor="text1"/>
                <w:sz w:val="24"/>
                <w:szCs w:val="24"/>
                <w:lang w:val="ro-MD"/>
              </w:rPr>
              <w:t xml:space="preserve">, </w:t>
            </w:r>
            <w:r w:rsidRPr="000E3E1A">
              <w:rPr>
                <w:rFonts w:ascii="Times New Roman" w:hAnsi="Times New Roman" w:cs="Times New Roman"/>
                <w:b/>
                <w:color w:val="000000" w:themeColor="text1"/>
                <w:sz w:val="24"/>
                <w:szCs w:val="24"/>
                <w:lang w:val="ro-MD"/>
              </w:rPr>
              <w:t>2,</w:t>
            </w:r>
            <w:r w:rsidR="000E3E1A" w:rsidRPr="000E3E1A">
              <w:rPr>
                <w:rFonts w:ascii="Times New Roman" w:hAnsi="Times New Roman" w:cs="Times New Roman"/>
                <w:b/>
                <w:color w:val="000000" w:themeColor="text1"/>
                <w:sz w:val="24"/>
                <w:szCs w:val="24"/>
                <w:lang w:val="ro-MD"/>
              </w:rPr>
              <w:t>8</w:t>
            </w:r>
            <w:r w:rsidRPr="000E3E1A">
              <w:rPr>
                <w:rFonts w:ascii="Times New Roman" w:hAnsi="Times New Roman" w:cs="Times New Roman"/>
                <w:b/>
                <w:color w:val="000000" w:themeColor="text1"/>
                <w:sz w:val="24"/>
                <w:szCs w:val="24"/>
                <w:lang w:val="ro-MD"/>
              </w:rPr>
              <w:t>%</w:t>
            </w:r>
            <w:r w:rsidRPr="00A413A5">
              <w:rPr>
                <w:rFonts w:ascii="Times New Roman" w:hAnsi="Times New Roman" w:cs="Times New Roman"/>
                <w:color w:val="000000" w:themeColor="text1"/>
                <w:sz w:val="24"/>
                <w:szCs w:val="24"/>
                <w:lang w:val="ro-MD"/>
              </w:rPr>
              <w:t xml:space="preserve"> și </w:t>
            </w:r>
            <w:r w:rsidR="000E3E1A" w:rsidRPr="000E3E1A">
              <w:rPr>
                <w:rFonts w:ascii="Times New Roman" w:hAnsi="Times New Roman" w:cs="Times New Roman"/>
                <w:b/>
                <w:color w:val="000000" w:themeColor="text1"/>
                <w:sz w:val="24"/>
                <w:szCs w:val="24"/>
                <w:lang w:val="ro-MD"/>
              </w:rPr>
              <w:t>1,4</w:t>
            </w:r>
            <w:r w:rsidRPr="000E3E1A">
              <w:rPr>
                <w:rFonts w:ascii="Times New Roman" w:hAnsi="Times New Roman" w:cs="Times New Roman"/>
                <w:b/>
                <w:color w:val="000000" w:themeColor="text1"/>
                <w:sz w:val="24"/>
                <w:szCs w:val="24"/>
                <w:lang w:val="ro-MD"/>
              </w:rPr>
              <w:t>%</w:t>
            </w:r>
            <w:r w:rsidRPr="00A413A5">
              <w:rPr>
                <w:rFonts w:ascii="Times New Roman" w:hAnsi="Times New Roman" w:cs="Times New Roman"/>
                <w:color w:val="000000" w:themeColor="text1"/>
                <w:sz w:val="24"/>
                <w:szCs w:val="24"/>
                <w:lang w:val="ro-MD"/>
              </w:rPr>
              <w:t xml:space="preserve"> din</w:t>
            </w:r>
            <w:r w:rsidRPr="00A413A5">
              <w:rPr>
                <w:rFonts w:ascii="Times New Roman" w:hAnsi="Times New Roman" w:cs="Times New Roman"/>
                <w:i/>
                <w:color w:val="000000" w:themeColor="text1"/>
                <w:sz w:val="24"/>
                <w:szCs w:val="24"/>
                <w:lang w:val="ro-MD"/>
              </w:rPr>
              <w:t xml:space="preserve"> respondenți consideră </w:t>
            </w:r>
            <w:r w:rsidRPr="00A413A5">
              <w:rPr>
                <w:rFonts w:ascii="Times New Roman" w:hAnsi="Times New Roman" w:cs="Times New Roman"/>
                <w:b/>
                <w:color w:val="000000" w:themeColor="text1"/>
                <w:sz w:val="24"/>
                <w:szCs w:val="24"/>
                <w:lang w:val="ro-MD"/>
              </w:rPr>
              <w:t>uneori și rar</w:t>
            </w:r>
            <w:r w:rsidR="00494346" w:rsidRPr="00A413A5">
              <w:rPr>
                <w:rFonts w:ascii="Times New Roman" w:hAnsi="Times New Roman" w:cs="Times New Roman"/>
                <w:b/>
                <w:color w:val="000000" w:themeColor="text1"/>
                <w:sz w:val="24"/>
                <w:szCs w:val="24"/>
                <w:lang w:val="ro-MD"/>
              </w:rPr>
              <w:t>.</w:t>
            </w:r>
          </w:p>
          <w:p w:rsidR="001E15F0" w:rsidRPr="00A413A5" w:rsidRDefault="001E15F0" w:rsidP="00DB61D7">
            <w:pPr>
              <w:pStyle w:val="NoSpacing"/>
              <w:rPr>
                <w:rFonts w:ascii="Times New Roman" w:hAnsi="Times New Roman" w:cs="Times New Roman"/>
                <w:b/>
                <w:color w:val="000000" w:themeColor="text1"/>
                <w:sz w:val="24"/>
                <w:szCs w:val="24"/>
                <w:lang w:val="ro-MD"/>
              </w:rPr>
            </w:pPr>
          </w:p>
          <w:p w:rsidR="006C77C5" w:rsidRPr="00A413A5" w:rsidRDefault="00136636" w:rsidP="00494346">
            <w:pPr>
              <w:pStyle w:val="ListParagraph"/>
              <w:spacing w:after="0"/>
              <w:ind w:left="0" w:firstLine="720"/>
              <w:rPr>
                <w:rFonts w:ascii="Times New Roman" w:hAnsi="Times New Roman" w:cs="Times New Roman"/>
                <w:color w:val="000000" w:themeColor="text1"/>
                <w:lang w:val="ro-MD"/>
              </w:rPr>
            </w:pPr>
            <w:r w:rsidRPr="00A413A5">
              <w:rPr>
                <w:color w:val="000000" w:themeColor="text1"/>
                <w:lang w:val="ro-MD"/>
              </w:rPr>
              <w:t xml:space="preserve">      </w:t>
            </w:r>
            <w:r w:rsidR="001E15F0" w:rsidRPr="00A413A5">
              <w:rPr>
                <w:rFonts w:ascii="Times New Roman" w:hAnsi="Times New Roman" w:cs="Times New Roman"/>
                <w:color w:val="000000" w:themeColor="text1"/>
                <w:lang w:val="ro-MD"/>
              </w:rPr>
              <w:t>Tabel nr.22</w:t>
            </w:r>
            <w:r w:rsidR="001E15F0" w:rsidRPr="00A413A5">
              <w:rPr>
                <w:i/>
                <w:color w:val="000000" w:themeColor="text1"/>
                <w:lang w:val="ro-MD"/>
              </w:rPr>
              <w:t xml:space="preserve">                                                                                                                                    </w:t>
            </w:r>
          </w:p>
          <w:p w:rsidR="000E3E1A" w:rsidRPr="00A75E7D" w:rsidRDefault="00136636" w:rsidP="00A75E7D">
            <w:pPr>
              <w:pStyle w:val="NoSpacing"/>
              <w:rPr>
                <w:color w:val="000000" w:themeColor="text1"/>
                <w:lang w:val="ro-MD"/>
              </w:rPr>
            </w:pPr>
            <w:r w:rsidRPr="00A413A5">
              <w:rPr>
                <w:color w:val="000000" w:themeColor="text1"/>
                <w:lang w:val="ro-MD"/>
              </w:rPr>
              <w:t xml:space="preserve">          </w:t>
            </w:r>
            <w:r w:rsidR="000E3E1A">
              <w:rPr>
                <w:noProof/>
              </w:rPr>
              <w:drawing>
                <wp:inline distT="0" distB="0" distL="0" distR="0" wp14:anchorId="7F700650" wp14:editId="07AF2B6B">
                  <wp:extent cx="5494020" cy="3072713"/>
                  <wp:effectExtent l="0" t="0" r="11430" b="13970"/>
                  <wp:docPr id="50"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A413A5">
              <w:rPr>
                <w:color w:val="000000" w:themeColor="text1"/>
                <w:lang w:val="ro-MD"/>
              </w:rPr>
              <w:t xml:space="preserve">                                                                                                               </w:t>
            </w:r>
          </w:p>
          <w:p w:rsidR="00136636" w:rsidRPr="00A75E7D" w:rsidRDefault="00136636" w:rsidP="006C77C5">
            <w:pPr>
              <w:rPr>
                <w:rFonts w:ascii="Times New Roman" w:hAnsi="Times New Roman" w:cs="Times New Roman"/>
                <w:b/>
                <w:bCs/>
                <w:color w:val="000000" w:themeColor="text1"/>
                <w:sz w:val="32"/>
                <w:szCs w:val="32"/>
                <w:lang w:val="ro-MD"/>
              </w:rPr>
            </w:pPr>
            <w:r w:rsidRPr="00A75E7D">
              <w:rPr>
                <w:rFonts w:ascii="Times New Roman" w:hAnsi="Times New Roman" w:cs="Times New Roman"/>
                <w:b/>
                <w:color w:val="000000" w:themeColor="text1"/>
                <w:sz w:val="32"/>
                <w:szCs w:val="32"/>
                <w:lang w:val="ro-MD"/>
              </w:rPr>
              <w:lastRenderedPageBreak/>
              <w:t xml:space="preserve">23. </w:t>
            </w:r>
            <w:r w:rsidR="006C77C5" w:rsidRPr="00A75E7D">
              <w:rPr>
                <w:b/>
                <w:i/>
                <w:color w:val="000000" w:themeColor="text1"/>
                <w:sz w:val="32"/>
                <w:szCs w:val="32"/>
                <w:lang w:val="ro-MD"/>
              </w:rPr>
              <w:t>Persoanele cu care lucrez cooperează între ele</w:t>
            </w:r>
            <w:r w:rsidRPr="00A75E7D">
              <w:rPr>
                <w:rFonts w:ascii="Times New Roman" w:hAnsi="Times New Roman" w:cs="Times New Roman"/>
                <w:b/>
                <w:bCs/>
                <w:color w:val="000000" w:themeColor="text1"/>
                <w:sz w:val="32"/>
                <w:szCs w:val="32"/>
                <w:lang w:val="ro-MD"/>
              </w:rPr>
              <w:t>?</w:t>
            </w:r>
          </w:p>
          <w:p w:rsidR="00494346" w:rsidRPr="00A413A5" w:rsidRDefault="001F032E" w:rsidP="001F032E">
            <w:pPr>
              <w:pStyle w:val="NoSpacing"/>
              <w:ind w:right="2778" w:firstLine="708"/>
              <w:jc w:val="both"/>
              <w:rPr>
                <w:rFonts w:ascii="Times New Roman" w:hAnsi="Times New Roman" w:cs="Times New Roman"/>
                <w:color w:val="000000" w:themeColor="text1"/>
                <w:sz w:val="24"/>
                <w:szCs w:val="24"/>
                <w:lang w:val="ro-MD"/>
              </w:rPr>
            </w:pPr>
            <w:r w:rsidRPr="00A413A5">
              <w:rPr>
                <w:rFonts w:ascii="Times New Roman" w:hAnsi="Times New Roman" w:cs="Times New Roman"/>
                <w:color w:val="000000" w:themeColor="text1"/>
                <w:sz w:val="24"/>
                <w:szCs w:val="24"/>
                <w:lang w:val="ro-MD"/>
              </w:rPr>
              <w:t xml:space="preserve">Majoritatea </w:t>
            </w:r>
            <w:r w:rsidR="00047CE7" w:rsidRPr="00047CE7">
              <w:rPr>
                <w:rFonts w:ascii="Times New Roman" w:hAnsi="Times New Roman" w:cs="Times New Roman"/>
                <w:b/>
                <w:color w:val="000000" w:themeColor="text1"/>
                <w:sz w:val="24"/>
                <w:szCs w:val="24"/>
                <w:lang w:val="ro-MD"/>
              </w:rPr>
              <w:t>80,6</w:t>
            </w:r>
            <w:r w:rsidRPr="00047CE7">
              <w:rPr>
                <w:rFonts w:ascii="Times New Roman" w:hAnsi="Times New Roman" w:cs="Times New Roman"/>
                <w:b/>
                <w:color w:val="000000" w:themeColor="text1"/>
                <w:sz w:val="24"/>
                <w:szCs w:val="24"/>
                <w:lang w:val="ro-MD"/>
              </w:rPr>
              <w:t>%</w:t>
            </w:r>
            <w:r w:rsidRPr="00A413A5">
              <w:rPr>
                <w:rFonts w:ascii="Times New Roman" w:hAnsi="Times New Roman" w:cs="Times New Roman"/>
                <w:color w:val="000000" w:themeColor="text1"/>
                <w:sz w:val="24"/>
                <w:szCs w:val="24"/>
                <w:lang w:val="ro-MD"/>
              </w:rPr>
              <w:t xml:space="preserve"> din  respondenți sunt cei care consideră că </w:t>
            </w:r>
            <w:r w:rsidR="00494346" w:rsidRPr="00A413A5">
              <w:rPr>
                <w:rFonts w:ascii="Times New Roman" w:hAnsi="Times New Roman" w:cs="Times New Roman"/>
                <w:b/>
                <w:color w:val="000000" w:themeColor="text1"/>
                <w:sz w:val="24"/>
                <w:szCs w:val="24"/>
                <w:lang w:val="ro-MD"/>
              </w:rPr>
              <w:t>întotdeauna</w:t>
            </w:r>
            <w:r w:rsidR="00494346" w:rsidRPr="00A413A5">
              <w:rPr>
                <w:rFonts w:ascii="Times New Roman" w:hAnsi="Times New Roman" w:cs="Times New Roman"/>
                <w:color w:val="000000" w:themeColor="text1"/>
                <w:sz w:val="24"/>
                <w:szCs w:val="24"/>
                <w:lang w:val="ro-MD"/>
              </w:rPr>
              <w:t xml:space="preserve"> persoanele cu care lucrează cooperează între ele,</w:t>
            </w:r>
            <w:r w:rsidRPr="00A413A5">
              <w:rPr>
                <w:rFonts w:ascii="Times New Roman" w:hAnsi="Times New Roman" w:cs="Times New Roman"/>
                <w:bCs/>
                <w:color w:val="000000" w:themeColor="text1"/>
                <w:sz w:val="24"/>
                <w:szCs w:val="24"/>
                <w:lang w:val="ro-MD"/>
              </w:rPr>
              <w:t xml:space="preserve"> iar </w:t>
            </w:r>
            <w:r w:rsidR="00047CE7" w:rsidRPr="00047CE7">
              <w:rPr>
                <w:rFonts w:ascii="Times New Roman" w:hAnsi="Times New Roman" w:cs="Times New Roman"/>
                <w:b/>
                <w:bCs/>
                <w:color w:val="000000" w:themeColor="text1"/>
                <w:sz w:val="24"/>
                <w:szCs w:val="24"/>
                <w:lang w:val="ro-MD"/>
              </w:rPr>
              <w:t>18</w:t>
            </w:r>
            <w:r w:rsidR="00047CE7">
              <w:rPr>
                <w:rFonts w:ascii="Times New Roman" w:hAnsi="Times New Roman" w:cs="Times New Roman"/>
                <w:b/>
                <w:bCs/>
                <w:color w:val="000000" w:themeColor="text1"/>
                <w:sz w:val="24"/>
                <w:szCs w:val="24"/>
                <w:lang w:val="ro-MD"/>
              </w:rPr>
              <w:t>,0</w:t>
            </w:r>
            <w:r w:rsidRPr="00047CE7">
              <w:rPr>
                <w:rFonts w:ascii="Times New Roman" w:hAnsi="Times New Roman" w:cs="Times New Roman"/>
                <w:b/>
                <w:bCs/>
                <w:color w:val="000000" w:themeColor="text1"/>
                <w:sz w:val="24"/>
                <w:szCs w:val="24"/>
                <w:lang w:val="ro-MD"/>
              </w:rPr>
              <w:t>%</w:t>
            </w:r>
            <w:r w:rsidRPr="00A413A5">
              <w:rPr>
                <w:rFonts w:ascii="Times New Roman" w:hAnsi="Times New Roman" w:cs="Times New Roman"/>
                <w:color w:val="000000" w:themeColor="text1"/>
                <w:sz w:val="24"/>
                <w:szCs w:val="24"/>
                <w:lang w:val="ro-MD"/>
              </w:rPr>
              <w:t xml:space="preserve"> considera ca </w:t>
            </w:r>
            <w:r w:rsidRPr="00A413A5">
              <w:rPr>
                <w:rFonts w:ascii="Times New Roman" w:hAnsi="Times New Roman" w:cs="Times New Roman"/>
                <w:b/>
                <w:color w:val="000000" w:themeColor="text1"/>
                <w:sz w:val="24"/>
                <w:szCs w:val="24"/>
                <w:lang w:val="ro-MD"/>
              </w:rPr>
              <w:t>frecvent</w:t>
            </w:r>
            <w:r w:rsidRPr="00A413A5">
              <w:rPr>
                <w:rFonts w:ascii="Times New Roman" w:hAnsi="Times New Roman" w:cs="Times New Roman"/>
                <w:color w:val="000000" w:themeColor="text1"/>
                <w:sz w:val="24"/>
                <w:szCs w:val="24"/>
                <w:lang w:val="ro-MD"/>
              </w:rPr>
              <w:t xml:space="preserve"> </w:t>
            </w:r>
            <w:r w:rsidR="00494346" w:rsidRPr="00A413A5">
              <w:rPr>
                <w:rFonts w:ascii="Times New Roman" w:hAnsi="Times New Roman" w:cs="Times New Roman"/>
                <w:color w:val="000000" w:themeColor="text1"/>
                <w:sz w:val="24"/>
                <w:szCs w:val="24"/>
                <w:lang w:val="ro-MD"/>
              </w:rPr>
              <w:t>persoanele cu care lucrează cooperează între ele</w:t>
            </w:r>
          </w:p>
          <w:p w:rsidR="00047CE7" w:rsidRPr="00047CE7" w:rsidRDefault="001F032E" w:rsidP="00047CE7">
            <w:pPr>
              <w:pStyle w:val="NoSpacing"/>
              <w:ind w:right="2778" w:firstLine="708"/>
              <w:jc w:val="both"/>
              <w:rPr>
                <w:rFonts w:ascii="Times New Roman" w:eastAsia="Times New Roman" w:hAnsi="Times New Roman" w:cs="Times New Roman"/>
                <w:bCs/>
                <w:color w:val="000000" w:themeColor="text1"/>
                <w:sz w:val="24"/>
                <w:szCs w:val="24"/>
                <w:lang w:val="ro-MD" w:eastAsia="ru-RU"/>
              </w:rPr>
            </w:pPr>
            <w:r w:rsidRPr="00A413A5">
              <w:rPr>
                <w:rFonts w:ascii="Times New Roman" w:hAnsi="Times New Roman" w:cs="Times New Roman"/>
                <w:b/>
                <w:color w:val="000000" w:themeColor="text1"/>
                <w:sz w:val="24"/>
                <w:szCs w:val="24"/>
                <w:lang w:val="ro-MD"/>
              </w:rPr>
              <w:t xml:space="preserve">Uneori </w:t>
            </w:r>
            <w:r w:rsidR="00494346" w:rsidRPr="00A413A5">
              <w:rPr>
                <w:rFonts w:ascii="Times New Roman" w:hAnsi="Times New Roman" w:cs="Times New Roman"/>
                <w:color w:val="000000" w:themeColor="text1"/>
                <w:sz w:val="24"/>
                <w:szCs w:val="24"/>
                <w:lang w:val="ro-MD"/>
              </w:rPr>
              <w:t xml:space="preserve">persoanele cu care lucrează cooperează între ei consideră </w:t>
            </w:r>
            <w:r w:rsidR="00047CE7" w:rsidRPr="00047CE7">
              <w:rPr>
                <w:rFonts w:ascii="Times New Roman" w:hAnsi="Times New Roman" w:cs="Times New Roman"/>
                <w:b/>
                <w:color w:val="000000" w:themeColor="text1"/>
                <w:sz w:val="24"/>
                <w:szCs w:val="24"/>
                <w:lang w:val="ro-MD"/>
              </w:rPr>
              <w:t>1,4</w:t>
            </w:r>
            <w:r w:rsidRPr="00047CE7">
              <w:rPr>
                <w:rFonts w:ascii="Times New Roman" w:hAnsi="Times New Roman" w:cs="Times New Roman"/>
                <w:b/>
                <w:color w:val="000000" w:themeColor="text1"/>
                <w:sz w:val="24"/>
                <w:szCs w:val="24"/>
                <w:lang w:val="ro-MD"/>
              </w:rPr>
              <w:t xml:space="preserve"> %</w:t>
            </w:r>
            <w:r w:rsidRPr="00A413A5">
              <w:rPr>
                <w:rFonts w:ascii="Times New Roman" w:hAnsi="Times New Roman" w:cs="Times New Roman"/>
                <w:color w:val="000000" w:themeColor="text1"/>
                <w:sz w:val="24"/>
                <w:szCs w:val="24"/>
                <w:lang w:val="ro-MD"/>
              </w:rPr>
              <w:t xml:space="preserve"> din respondenți</w:t>
            </w:r>
            <w:r w:rsidRPr="00A413A5">
              <w:rPr>
                <w:rFonts w:ascii="Times New Roman" w:eastAsia="Times New Roman" w:hAnsi="Times New Roman" w:cs="Times New Roman"/>
                <w:bCs/>
                <w:color w:val="000000" w:themeColor="text1"/>
                <w:sz w:val="24"/>
                <w:szCs w:val="24"/>
                <w:lang w:val="ro-MD" w:eastAsia="ru-RU"/>
              </w:rPr>
              <w:t xml:space="preserve">. </w:t>
            </w:r>
          </w:p>
          <w:p w:rsidR="00047CE7" w:rsidRDefault="00047CE7" w:rsidP="00047CE7">
            <w:pPr>
              <w:pStyle w:val="NoSpacing"/>
              <w:rPr>
                <w:rFonts w:ascii="Times New Roman" w:hAnsi="Times New Roman" w:cs="Times New Roman"/>
                <w:lang w:val="ro-MD"/>
              </w:rPr>
            </w:pPr>
          </w:p>
          <w:p w:rsidR="001F032E" w:rsidRPr="00A413A5" w:rsidRDefault="001F032E" w:rsidP="00047CE7">
            <w:pPr>
              <w:pStyle w:val="NoSpacing"/>
              <w:rPr>
                <w:rFonts w:ascii="Times New Roman" w:hAnsi="Times New Roman" w:cs="Times New Roman"/>
                <w:b/>
                <w:bCs/>
                <w:lang w:val="ro-MD"/>
              </w:rPr>
            </w:pPr>
            <w:r w:rsidRPr="00A413A5">
              <w:rPr>
                <w:rFonts w:ascii="Times New Roman" w:hAnsi="Times New Roman" w:cs="Times New Roman"/>
                <w:lang w:val="ro-MD"/>
              </w:rPr>
              <w:t>Tabel nr.23</w:t>
            </w:r>
            <w:r w:rsidRPr="00A413A5">
              <w:rPr>
                <w:lang w:val="ro-MD"/>
              </w:rPr>
              <w:t xml:space="preserve">                                                                                                                                    </w:t>
            </w:r>
          </w:p>
          <w:p w:rsidR="00104F6C" w:rsidRPr="00A413A5" w:rsidRDefault="000E3E1A" w:rsidP="00494346">
            <w:pPr>
              <w:rPr>
                <w:color w:val="000000" w:themeColor="text1"/>
                <w:lang w:val="ro-MD"/>
              </w:rPr>
            </w:pPr>
            <w:r>
              <w:rPr>
                <w:noProof/>
              </w:rPr>
              <w:drawing>
                <wp:inline distT="0" distB="0" distL="0" distR="0" wp14:anchorId="64E8627E" wp14:editId="421773F5">
                  <wp:extent cx="5263978" cy="2695575"/>
                  <wp:effectExtent l="0" t="0" r="13335" b="9525"/>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6C77C5" w:rsidRPr="00A75E7D" w:rsidRDefault="00136636" w:rsidP="00DB61D7">
            <w:pPr>
              <w:pStyle w:val="NoSpacing"/>
              <w:rPr>
                <w:color w:val="000000" w:themeColor="text1"/>
                <w:sz w:val="32"/>
                <w:szCs w:val="32"/>
                <w:lang w:val="ro-MD"/>
              </w:rPr>
            </w:pPr>
            <w:r w:rsidRPr="00047CE7">
              <w:rPr>
                <w:rFonts w:ascii="Times New Roman" w:hAnsi="Times New Roman" w:cs="Times New Roman"/>
                <w:b/>
                <w:color w:val="000000" w:themeColor="text1"/>
                <w:sz w:val="32"/>
                <w:szCs w:val="32"/>
                <w:lang w:val="ro-MD"/>
              </w:rPr>
              <w:t>24.</w:t>
            </w:r>
            <w:r w:rsidR="006C77C5" w:rsidRPr="00047CE7">
              <w:rPr>
                <w:color w:val="000000" w:themeColor="text1"/>
                <w:sz w:val="32"/>
                <w:szCs w:val="32"/>
                <w:lang w:val="ro-MD"/>
              </w:rPr>
              <w:t xml:space="preserve"> </w:t>
            </w:r>
            <w:r w:rsidR="006C77C5" w:rsidRPr="00047CE7">
              <w:rPr>
                <w:b/>
                <w:i/>
                <w:color w:val="000000" w:themeColor="text1"/>
                <w:sz w:val="32"/>
                <w:szCs w:val="32"/>
                <w:lang w:val="ro-MD"/>
              </w:rPr>
              <w:t>Am posibilitatea de a-mi expune părerea despre modul în care se lucrează în</w:t>
            </w:r>
            <w:r w:rsidR="00104F6C" w:rsidRPr="00047CE7">
              <w:rPr>
                <w:b/>
                <w:i/>
                <w:color w:val="000000" w:themeColor="text1"/>
                <w:sz w:val="32"/>
                <w:szCs w:val="32"/>
                <w:lang w:val="ro-MD"/>
              </w:rPr>
              <w:t xml:space="preserve"> direcției/secției/serviciului </w:t>
            </w:r>
            <w:r w:rsidR="00047CE7">
              <w:rPr>
                <w:b/>
                <w:i/>
                <w:color w:val="000000" w:themeColor="text1"/>
                <w:sz w:val="32"/>
                <w:szCs w:val="32"/>
                <w:lang w:val="ro-MD"/>
              </w:rPr>
              <w:t xml:space="preserve"> </w:t>
            </w:r>
            <w:r w:rsidR="00104F6C" w:rsidRPr="00047CE7">
              <w:rPr>
                <w:b/>
                <w:i/>
                <w:color w:val="000000" w:themeColor="text1"/>
                <w:sz w:val="32"/>
                <w:szCs w:val="32"/>
                <w:lang w:val="ro-MD"/>
              </w:rPr>
              <w:t>în care activez</w:t>
            </w:r>
            <w:r w:rsidRPr="00047CE7">
              <w:rPr>
                <w:rFonts w:ascii="Times New Roman" w:hAnsi="Times New Roman" w:cs="Times New Roman"/>
                <w:b/>
                <w:bCs/>
                <w:color w:val="000000" w:themeColor="text1"/>
                <w:sz w:val="32"/>
                <w:szCs w:val="32"/>
                <w:lang w:val="ro-MD"/>
              </w:rPr>
              <w:t>?</w:t>
            </w:r>
            <w:r w:rsidRPr="00047CE7">
              <w:rPr>
                <w:color w:val="000000" w:themeColor="text1"/>
                <w:sz w:val="32"/>
                <w:szCs w:val="32"/>
                <w:lang w:val="ro-MD"/>
              </w:rPr>
              <w:t xml:space="preserve">  </w:t>
            </w:r>
          </w:p>
          <w:p w:rsidR="005230BF" w:rsidRPr="00A413A5" w:rsidRDefault="00494346" w:rsidP="005230BF">
            <w:pPr>
              <w:pStyle w:val="NoSpacing"/>
              <w:rPr>
                <w:rFonts w:ascii="Times New Roman" w:hAnsi="Times New Roman" w:cs="Times New Roman"/>
                <w:color w:val="000000" w:themeColor="text1"/>
                <w:sz w:val="24"/>
                <w:szCs w:val="24"/>
                <w:lang w:val="ro-MD"/>
              </w:rPr>
            </w:pPr>
            <w:r w:rsidRPr="00A413A5">
              <w:rPr>
                <w:rFonts w:ascii="Times New Roman" w:hAnsi="Times New Roman" w:cs="Times New Roman"/>
                <w:color w:val="000000" w:themeColor="text1"/>
                <w:sz w:val="24"/>
                <w:szCs w:val="24"/>
                <w:lang w:val="ro-MD"/>
              </w:rPr>
              <w:t xml:space="preserve">Conform datelor, </w:t>
            </w:r>
            <w:r w:rsidRPr="00A413A5">
              <w:rPr>
                <w:rFonts w:ascii="Times New Roman" w:hAnsi="Times New Roman" w:cs="Times New Roman"/>
                <w:b/>
                <w:color w:val="000000" w:themeColor="text1"/>
                <w:sz w:val="24"/>
                <w:szCs w:val="24"/>
                <w:lang w:val="ro-MD"/>
              </w:rPr>
              <w:t xml:space="preserve">întotdeauna </w:t>
            </w:r>
            <w:r w:rsidRPr="00A413A5">
              <w:rPr>
                <w:rFonts w:ascii="Times New Roman" w:hAnsi="Times New Roman" w:cs="Times New Roman"/>
                <w:color w:val="000000" w:themeColor="text1"/>
                <w:sz w:val="24"/>
                <w:szCs w:val="24"/>
                <w:lang w:val="ro-MD"/>
              </w:rPr>
              <w:t xml:space="preserve">au  </w:t>
            </w:r>
            <w:r w:rsidRPr="00A413A5">
              <w:rPr>
                <w:rFonts w:ascii="Times New Roman" w:hAnsi="Times New Roman" w:cs="Times New Roman"/>
                <w:color w:val="000000" w:themeColor="text1"/>
                <w:lang w:val="ro-MD"/>
              </w:rPr>
              <w:t>posibilitatea de a-și expune părerea despre modul în care se lucrează în</w:t>
            </w:r>
            <w:r w:rsidR="005230BF" w:rsidRPr="00A413A5">
              <w:rPr>
                <w:rFonts w:ascii="Times New Roman" w:hAnsi="Times New Roman" w:cs="Times New Roman"/>
                <w:color w:val="000000" w:themeColor="text1"/>
                <w:lang w:val="ro-MD"/>
              </w:rPr>
              <w:t xml:space="preserve"> direcției/secției/serviciului </w:t>
            </w:r>
            <w:r w:rsidR="00047CE7">
              <w:rPr>
                <w:rFonts w:ascii="Times New Roman" w:hAnsi="Times New Roman" w:cs="Times New Roman"/>
                <w:color w:val="000000" w:themeColor="text1"/>
                <w:sz w:val="24"/>
                <w:szCs w:val="24"/>
                <w:lang w:val="ro-MD"/>
              </w:rPr>
              <w:t>79,2</w:t>
            </w:r>
            <w:r w:rsidRPr="00A413A5">
              <w:rPr>
                <w:rFonts w:ascii="Times New Roman" w:hAnsi="Times New Roman" w:cs="Times New Roman"/>
                <w:color w:val="000000" w:themeColor="text1"/>
                <w:sz w:val="24"/>
                <w:szCs w:val="24"/>
                <w:lang w:val="ro-MD"/>
              </w:rPr>
              <w:t xml:space="preserve">% din respondenți, </w:t>
            </w:r>
            <w:r w:rsidR="005230BF" w:rsidRPr="00A413A5">
              <w:rPr>
                <w:rFonts w:ascii="Times New Roman" w:hAnsi="Times New Roman" w:cs="Times New Roman"/>
                <w:b/>
                <w:color w:val="000000" w:themeColor="text1"/>
                <w:sz w:val="24"/>
                <w:szCs w:val="24"/>
                <w:lang w:val="ro-MD"/>
              </w:rPr>
              <w:t xml:space="preserve">frecvent </w:t>
            </w:r>
            <w:r w:rsidR="005230BF" w:rsidRPr="00A413A5">
              <w:rPr>
                <w:rFonts w:ascii="Times New Roman" w:hAnsi="Times New Roman" w:cs="Times New Roman"/>
                <w:color w:val="000000" w:themeColor="text1"/>
                <w:sz w:val="24"/>
                <w:szCs w:val="24"/>
                <w:lang w:val="ro-MD"/>
              </w:rPr>
              <w:t>pe această temă s-au expus</w:t>
            </w:r>
            <w:r w:rsidR="005230BF" w:rsidRPr="00A413A5">
              <w:rPr>
                <w:rFonts w:ascii="Times New Roman" w:hAnsi="Times New Roman" w:cs="Times New Roman"/>
                <w:b/>
                <w:color w:val="000000" w:themeColor="text1"/>
                <w:sz w:val="24"/>
                <w:szCs w:val="24"/>
                <w:lang w:val="ro-MD"/>
              </w:rPr>
              <w:t xml:space="preserve"> </w:t>
            </w:r>
            <w:r w:rsidR="00047CE7" w:rsidRPr="00047CE7">
              <w:rPr>
                <w:rFonts w:ascii="Times New Roman" w:hAnsi="Times New Roman" w:cs="Times New Roman"/>
                <w:b/>
                <w:color w:val="000000" w:themeColor="text1"/>
                <w:sz w:val="24"/>
                <w:szCs w:val="24"/>
                <w:lang w:val="ro-MD"/>
              </w:rPr>
              <w:t>12,5</w:t>
            </w:r>
            <w:r w:rsidRPr="00047CE7">
              <w:rPr>
                <w:rFonts w:ascii="Times New Roman" w:hAnsi="Times New Roman" w:cs="Times New Roman"/>
                <w:b/>
                <w:color w:val="000000" w:themeColor="text1"/>
                <w:sz w:val="24"/>
                <w:szCs w:val="24"/>
                <w:lang w:val="ro-MD"/>
              </w:rPr>
              <w:t>%</w:t>
            </w:r>
            <w:r w:rsidRPr="00A413A5">
              <w:rPr>
                <w:rFonts w:ascii="Times New Roman" w:hAnsi="Times New Roman" w:cs="Times New Roman"/>
                <w:color w:val="000000" w:themeColor="text1"/>
                <w:sz w:val="24"/>
                <w:szCs w:val="24"/>
                <w:lang w:val="ro-MD"/>
              </w:rPr>
              <w:t xml:space="preserve"> </w:t>
            </w:r>
            <w:r w:rsidR="005230BF" w:rsidRPr="00A413A5">
              <w:rPr>
                <w:rFonts w:ascii="Times New Roman" w:hAnsi="Times New Roman" w:cs="Times New Roman"/>
                <w:color w:val="000000" w:themeColor="text1"/>
                <w:sz w:val="24"/>
                <w:szCs w:val="24"/>
                <w:lang w:val="ro-MD"/>
              </w:rPr>
              <w:t xml:space="preserve">din </w:t>
            </w:r>
          </w:p>
          <w:p w:rsidR="005230BF" w:rsidRPr="00A413A5" w:rsidRDefault="005230BF" w:rsidP="005230BF">
            <w:pPr>
              <w:pStyle w:val="NoSpacing"/>
              <w:rPr>
                <w:rFonts w:ascii="Times New Roman" w:eastAsia="Times New Roman" w:hAnsi="Times New Roman" w:cs="Times New Roman"/>
                <w:bCs/>
                <w:color w:val="000000" w:themeColor="text1"/>
                <w:sz w:val="24"/>
                <w:szCs w:val="24"/>
                <w:lang w:val="ro-MD" w:eastAsia="ru-RU"/>
              </w:rPr>
            </w:pPr>
            <w:r w:rsidRPr="00A413A5">
              <w:rPr>
                <w:rFonts w:ascii="Times New Roman" w:hAnsi="Times New Roman" w:cs="Times New Roman"/>
                <w:color w:val="000000" w:themeColor="text1"/>
                <w:sz w:val="24"/>
                <w:szCs w:val="24"/>
                <w:lang w:val="ro-MD"/>
              </w:rPr>
              <w:t xml:space="preserve">Respondenți, în acestă ordine de idei </w:t>
            </w:r>
            <w:r w:rsidRPr="00A413A5">
              <w:rPr>
                <w:rFonts w:ascii="Times New Roman" w:hAnsi="Times New Roman" w:cs="Times New Roman"/>
                <w:b/>
                <w:color w:val="000000" w:themeColor="text1"/>
                <w:sz w:val="24"/>
                <w:szCs w:val="24"/>
                <w:lang w:val="ro-MD"/>
              </w:rPr>
              <w:t>uneori</w:t>
            </w:r>
            <w:r w:rsidRPr="00A413A5">
              <w:rPr>
                <w:rFonts w:ascii="Times New Roman" w:hAnsi="Times New Roman" w:cs="Times New Roman"/>
                <w:color w:val="000000" w:themeColor="text1"/>
                <w:sz w:val="24"/>
                <w:szCs w:val="24"/>
                <w:lang w:val="ro-MD"/>
              </w:rPr>
              <w:t xml:space="preserve"> este considerat de </w:t>
            </w:r>
            <w:r w:rsidR="00047CE7" w:rsidRPr="00047CE7">
              <w:rPr>
                <w:rFonts w:ascii="Times New Roman" w:eastAsia="Times New Roman" w:hAnsi="Times New Roman" w:cs="Times New Roman"/>
                <w:b/>
                <w:bCs/>
                <w:color w:val="000000" w:themeColor="text1"/>
                <w:sz w:val="24"/>
                <w:szCs w:val="24"/>
                <w:lang w:val="ro-MD" w:eastAsia="ru-RU"/>
              </w:rPr>
              <w:t xml:space="preserve">6,9 </w:t>
            </w:r>
            <w:r w:rsidRPr="00047CE7">
              <w:rPr>
                <w:rFonts w:ascii="Times New Roman" w:eastAsia="Times New Roman" w:hAnsi="Times New Roman" w:cs="Times New Roman"/>
                <w:b/>
                <w:bCs/>
                <w:color w:val="000000" w:themeColor="text1"/>
                <w:sz w:val="24"/>
                <w:szCs w:val="24"/>
                <w:lang w:val="ro-MD" w:eastAsia="ru-RU"/>
              </w:rPr>
              <w:t>%</w:t>
            </w:r>
            <w:r w:rsidRPr="00A413A5">
              <w:rPr>
                <w:rFonts w:ascii="Times New Roman" w:eastAsia="Times New Roman" w:hAnsi="Times New Roman" w:cs="Times New Roman"/>
                <w:bCs/>
                <w:color w:val="000000" w:themeColor="text1"/>
                <w:sz w:val="24"/>
                <w:szCs w:val="24"/>
                <w:lang w:val="ro-MD" w:eastAsia="ru-RU"/>
              </w:rPr>
              <w:t xml:space="preserve">  și foarte rar </w:t>
            </w:r>
            <w:r w:rsidR="00047CE7" w:rsidRPr="00047CE7">
              <w:rPr>
                <w:rFonts w:ascii="Times New Roman" w:eastAsia="Times New Roman" w:hAnsi="Times New Roman" w:cs="Times New Roman"/>
                <w:b/>
                <w:bCs/>
                <w:color w:val="000000" w:themeColor="text1"/>
                <w:sz w:val="24"/>
                <w:szCs w:val="24"/>
                <w:lang w:val="ro-MD" w:eastAsia="ru-RU"/>
              </w:rPr>
              <w:t>1,4</w:t>
            </w:r>
            <w:r w:rsidRPr="00047CE7">
              <w:rPr>
                <w:rFonts w:ascii="Times New Roman" w:eastAsia="Times New Roman" w:hAnsi="Times New Roman" w:cs="Times New Roman"/>
                <w:b/>
                <w:bCs/>
                <w:color w:val="000000" w:themeColor="text1"/>
                <w:sz w:val="24"/>
                <w:szCs w:val="24"/>
                <w:lang w:val="ro-MD" w:eastAsia="ru-RU"/>
              </w:rPr>
              <w:t xml:space="preserve"> %</w:t>
            </w:r>
            <w:r w:rsidRPr="00A413A5">
              <w:rPr>
                <w:rFonts w:ascii="Times New Roman" w:eastAsia="Times New Roman" w:hAnsi="Times New Roman" w:cs="Times New Roman"/>
                <w:bCs/>
                <w:color w:val="000000" w:themeColor="text1"/>
                <w:sz w:val="24"/>
                <w:szCs w:val="24"/>
                <w:lang w:val="ro-MD" w:eastAsia="ru-RU"/>
              </w:rPr>
              <w:t xml:space="preserve"> din </w:t>
            </w:r>
          </w:p>
          <w:p w:rsidR="005230BF" w:rsidRDefault="005230BF" w:rsidP="005230BF">
            <w:pPr>
              <w:ind w:right="2778"/>
              <w:jc w:val="both"/>
              <w:rPr>
                <w:rFonts w:ascii="Times New Roman" w:hAnsi="Times New Roman" w:cs="Times New Roman"/>
                <w:b/>
                <w:color w:val="000000" w:themeColor="text1"/>
                <w:sz w:val="24"/>
                <w:szCs w:val="24"/>
                <w:lang w:val="ro-MD"/>
              </w:rPr>
            </w:pPr>
            <w:r w:rsidRPr="00A413A5">
              <w:rPr>
                <w:rFonts w:ascii="Times New Roman" w:eastAsia="Times New Roman" w:hAnsi="Times New Roman" w:cs="Times New Roman"/>
                <w:bCs/>
                <w:color w:val="000000" w:themeColor="text1"/>
                <w:sz w:val="24"/>
                <w:szCs w:val="24"/>
                <w:lang w:val="ro-MD" w:eastAsia="ru-RU"/>
              </w:rPr>
              <w:t>respondenți.</w:t>
            </w:r>
            <w:r w:rsidRPr="00A413A5">
              <w:rPr>
                <w:rFonts w:ascii="Times New Roman" w:hAnsi="Times New Roman" w:cs="Times New Roman"/>
                <w:b/>
                <w:color w:val="000000" w:themeColor="text1"/>
                <w:sz w:val="24"/>
                <w:szCs w:val="24"/>
                <w:lang w:val="ro-MD"/>
              </w:rPr>
              <w:t xml:space="preserve"> </w:t>
            </w:r>
          </w:p>
          <w:p w:rsidR="00047CE7" w:rsidRPr="00047CE7" w:rsidRDefault="00047CE7" w:rsidP="00047CE7">
            <w:pPr>
              <w:pStyle w:val="NoSpacing"/>
              <w:rPr>
                <w:rFonts w:ascii="Times New Roman" w:hAnsi="Times New Roman" w:cs="Times New Roman"/>
                <w:b/>
                <w:bCs/>
                <w:lang w:val="ro-MD"/>
              </w:rPr>
            </w:pPr>
            <w:r w:rsidRPr="00A413A5">
              <w:rPr>
                <w:rFonts w:ascii="Times New Roman" w:hAnsi="Times New Roman" w:cs="Times New Roman"/>
                <w:lang w:val="ro-MD"/>
              </w:rPr>
              <w:t>Tabel nr.2</w:t>
            </w:r>
            <w:r>
              <w:rPr>
                <w:rFonts w:ascii="Times New Roman" w:hAnsi="Times New Roman" w:cs="Times New Roman"/>
                <w:lang w:val="ro-MD"/>
              </w:rPr>
              <w:t>4</w:t>
            </w:r>
            <w:r w:rsidRPr="00A413A5">
              <w:rPr>
                <w:lang w:val="ro-MD"/>
              </w:rPr>
              <w:t xml:space="preserve">                                                                                                                                   </w:t>
            </w:r>
          </w:p>
          <w:p w:rsidR="00352E9F" w:rsidRPr="00A413A5" w:rsidRDefault="00047CE7" w:rsidP="005230BF">
            <w:pPr>
              <w:rPr>
                <w:rFonts w:ascii="Times New Roman" w:hAnsi="Times New Roman" w:cs="Times New Roman"/>
                <w:b/>
                <w:bCs/>
                <w:color w:val="000000" w:themeColor="text1"/>
                <w:lang w:val="ro-MD"/>
              </w:rPr>
            </w:pPr>
            <w:r>
              <w:rPr>
                <w:noProof/>
              </w:rPr>
              <w:drawing>
                <wp:inline distT="0" distB="0" distL="0" distR="0" wp14:anchorId="5720D0BA" wp14:editId="20F4412B">
                  <wp:extent cx="5626100" cy="2644346"/>
                  <wp:effectExtent l="0" t="0" r="12700" b="3810"/>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5230BF" w:rsidRPr="00A413A5">
              <w:rPr>
                <w:i/>
                <w:color w:val="000000" w:themeColor="text1"/>
                <w:lang w:val="ro-MD"/>
              </w:rPr>
              <w:t xml:space="preserve">                                                                                                                                  </w:t>
            </w:r>
          </w:p>
          <w:p w:rsidR="00136636" w:rsidRPr="00615C12" w:rsidRDefault="00136636" w:rsidP="00DB61D7">
            <w:pPr>
              <w:pStyle w:val="NoSpacing"/>
              <w:rPr>
                <w:rFonts w:ascii="Times New Roman" w:eastAsia="Times New Roman" w:hAnsi="Times New Roman" w:cs="Times New Roman"/>
                <w:b/>
                <w:bCs/>
                <w:color w:val="000000" w:themeColor="text1"/>
                <w:sz w:val="36"/>
                <w:szCs w:val="36"/>
                <w:lang w:val="ro-MD" w:eastAsia="ru-RU"/>
              </w:rPr>
            </w:pPr>
            <w:r w:rsidRPr="00615C12">
              <w:rPr>
                <w:rFonts w:ascii="Times New Roman" w:hAnsi="Times New Roman" w:cs="Times New Roman"/>
                <w:b/>
                <w:color w:val="000000" w:themeColor="text1"/>
                <w:sz w:val="36"/>
                <w:szCs w:val="36"/>
                <w:lang w:val="ro-MD"/>
              </w:rPr>
              <w:lastRenderedPageBreak/>
              <w:t>25.</w:t>
            </w:r>
            <w:r w:rsidR="006C77C5" w:rsidRPr="00615C12">
              <w:rPr>
                <w:color w:val="000000" w:themeColor="text1"/>
                <w:sz w:val="36"/>
                <w:szCs w:val="36"/>
                <w:lang w:val="ro-MD"/>
              </w:rPr>
              <w:t xml:space="preserve"> </w:t>
            </w:r>
            <w:r w:rsidR="006C77C5" w:rsidRPr="00615C12">
              <w:rPr>
                <w:b/>
                <w:i/>
                <w:color w:val="000000" w:themeColor="text1"/>
                <w:sz w:val="36"/>
                <w:szCs w:val="36"/>
                <w:lang w:val="ro-MD"/>
              </w:rPr>
              <w:t>În ultimele 6 luni, conducătorul a discutat cu mine despre performanța mea/dezvoltarea carierei</w:t>
            </w:r>
            <w:r w:rsidRPr="00615C12">
              <w:rPr>
                <w:rFonts w:ascii="Times New Roman" w:hAnsi="Times New Roman" w:cs="Times New Roman"/>
                <w:b/>
                <w:bCs/>
                <w:color w:val="000000" w:themeColor="text1"/>
                <w:sz w:val="36"/>
                <w:szCs w:val="36"/>
                <w:lang w:val="ro-MD"/>
              </w:rPr>
              <w:t>?</w:t>
            </w:r>
            <w:r w:rsidRPr="00615C12">
              <w:rPr>
                <w:rFonts w:ascii="Times New Roman" w:eastAsia="Times New Roman" w:hAnsi="Times New Roman" w:cs="Times New Roman"/>
                <w:b/>
                <w:bCs/>
                <w:color w:val="000000" w:themeColor="text1"/>
                <w:sz w:val="36"/>
                <w:szCs w:val="36"/>
                <w:lang w:val="ro-MD" w:eastAsia="ru-RU"/>
              </w:rPr>
              <w:t xml:space="preserve"> </w:t>
            </w:r>
          </w:p>
          <w:p w:rsidR="005230BF" w:rsidRPr="00A413A5" w:rsidRDefault="005230BF" w:rsidP="005230BF">
            <w:pPr>
              <w:pStyle w:val="NoSpacing"/>
              <w:ind w:right="2778" w:firstLine="708"/>
              <w:jc w:val="both"/>
              <w:rPr>
                <w:rFonts w:ascii="Times New Roman" w:hAnsi="Times New Roman" w:cs="Times New Roman"/>
                <w:color w:val="000000" w:themeColor="text1"/>
                <w:sz w:val="24"/>
                <w:szCs w:val="24"/>
                <w:lang w:val="ro-MD"/>
              </w:rPr>
            </w:pPr>
            <w:r w:rsidRPr="00A413A5">
              <w:rPr>
                <w:rFonts w:ascii="Times New Roman" w:hAnsi="Times New Roman" w:cs="Times New Roman"/>
                <w:color w:val="000000" w:themeColor="text1"/>
                <w:sz w:val="24"/>
                <w:szCs w:val="24"/>
                <w:lang w:val="ro-MD"/>
              </w:rPr>
              <w:t xml:space="preserve">Majoritatea respondenților </w:t>
            </w:r>
            <w:r w:rsidR="00047CE7" w:rsidRPr="00047CE7">
              <w:rPr>
                <w:rFonts w:ascii="Times New Roman" w:hAnsi="Times New Roman" w:cs="Times New Roman"/>
                <w:b/>
                <w:color w:val="000000" w:themeColor="text1"/>
                <w:sz w:val="24"/>
                <w:szCs w:val="24"/>
                <w:lang w:val="ro-MD"/>
              </w:rPr>
              <w:t>79,2</w:t>
            </w:r>
            <w:r w:rsidR="00047CE7">
              <w:rPr>
                <w:rFonts w:ascii="Times New Roman" w:hAnsi="Times New Roman" w:cs="Times New Roman"/>
                <w:b/>
                <w:color w:val="000000" w:themeColor="text1"/>
                <w:sz w:val="24"/>
                <w:szCs w:val="24"/>
                <w:lang w:val="ro-MD"/>
              </w:rPr>
              <w:t>%</w:t>
            </w:r>
            <w:r w:rsidRPr="00A413A5">
              <w:rPr>
                <w:rFonts w:ascii="Times New Roman" w:hAnsi="Times New Roman" w:cs="Times New Roman"/>
                <w:color w:val="000000" w:themeColor="text1"/>
                <w:sz w:val="24"/>
                <w:szCs w:val="24"/>
                <w:lang w:val="ro-MD"/>
              </w:rPr>
              <w:t xml:space="preserve"> consideră că </w:t>
            </w:r>
            <w:r w:rsidRPr="00A413A5">
              <w:rPr>
                <w:rFonts w:ascii="Times New Roman" w:hAnsi="Times New Roman" w:cs="Times New Roman"/>
                <w:b/>
                <w:color w:val="000000" w:themeColor="text1"/>
                <w:sz w:val="24"/>
                <w:szCs w:val="24"/>
                <w:lang w:val="ro-MD"/>
              </w:rPr>
              <w:t>întotdeauna</w:t>
            </w:r>
            <w:r w:rsidRPr="00A413A5">
              <w:rPr>
                <w:rFonts w:ascii="Times New Roman" w:hAnsi="Times New Roman" w:cs="Times New Roman"/>
                <w:color w:val="000000" w:themeColor="text1"/>
                <w:sz w:val="24"/>
                <w:szCs w:val="24"/>
                <w:lang w:val="ro-MD"/>
              </w:rPr>
              <w:t xml:space="preserve"> în ultimele 6 luni, conducătorul a discutat despre performanța </w:t>
            </w:r>
            <w:r w:rsidR="002F2D61">
              <w:rPr>
                <w:rFonts w:ascii="Times New Roman" w:hAnsi="Times New Roman" w:cs="Times New Roman"/>
                <w:color w:val="000000" w:themeColor="text1"/>
                <w:sz w:val="24"/>
                <w:szCs w:val="24"/>
                <w:lang w:val="ro-MD"/>
              </w:rPr>
              <w:t xml:space="preserve">și </w:t>
            </w:r>
            <w:r w:rsidRPr="00A413A5">
              <w:rPr>
                <w:rFonts w:ascii="Times New Roman" w:hAnsi="Times New Roman" w:cs="Times New Roman"/>
                <w:color w:val="000000" w:themeColor="text1"/>
                <w:sz w:val="24"/>
                <w:szCs w:val="24"/>
                <w:lang w:val="ro-MD"/>
              </w:rPr>
              <w:t>dezvoltarea carierei</w:t>
            </w:r>
          </w:p>
          <w:p w:rsidR="005230BF" w:rsidRPr="00A413A5" w:rsidRDefault="005230BF" w:rsidP="005230BF">
            <w:pPr>
              <w:pStyle w:val="NoSpacing"/>
              <w:ind w:right="2778" w:firstLine="708"/>
              <w:jc w:val="both"/>
              <w:rPr>
                <w:rFonts w:ascii="Times New Roman" w:hAnsi="Times New Roman" w:cs="Times New Roman"/>
                <w:color w:val="000000" w:themeColor="text1"/>
                <w:sz w:val="24"/>
                <w:szCs w:val="24"/>
                <w:lang w:val="ro-MD"/>
              </w:rPr>
            </w:pPr>
            <w:r w:rsidRPr="00A413A5">
              <w:rPr>
                <w:rFonts w:ascii="Times New Roman" w:hAnsi="Times New Roman" w:cs="Times New Roman"/>
                <w:color w:val="000000" w:themeColor="text1"/>
                <w:sz w:val="24"/>
                <w:szCs w:val="24"/>
                <w:lang w:val="ro-MD"/>
              </w:rPr>
              <w:t xml:space="preserve"> Conform datelor </w:t>
            </w:r>
            <w:r w:rsidR="00047CE7" w:rsidRPr="00047CE7">
              <w:rPr>
                <w:rFonts w:ascii="Times New Roman" w:hAnsi="Times New Roman" w:cs="Times New Roman"/>
                <w:b/>
                <w:color w:val="000000" w:themeColor="text1"/>
                <w:sz w:val="24"/>
                <w:szCs w:val="24"/>
                <w:lang w:val="ro-MD"/>
              </w:rPr>
              <w:t>12,5</w:t>
            </w:r>
            <w:r w:rsidRPr="00047CE7">
              <w:rPr>
                <w:rFonts w:ascii="Times New Roman" w:hAnsi="Times New Roman" w:cs="Times New Roman"/>
                <w:b/>
                <w:color w:val="000000" w:themeColor="text1"/>
                <w:sz w:val="24"/>
                <w:szCs w:val="24"/>
                <w:lang w:val="ro-MD"/>
              </w:rPr>
              <w:t>%</w:t>
            </w:r>
            <w:r w:rsidRPr="00A413A5">
              <w:rPr>
                <w:rFonts w:ascii="Times New Roman" w:hAnsi="Times New Roman" w:cs="Times New Roman"/>
                <w:color w:val="000000" w:themeColor="text1"/>
                <w:sz w:val="24"/>
                <w:szCs w:val="24"/>
                <w:lang w:val="ro-MD"/>
              </w:rPr>
              <w:t xml:space="preserve"> din respondenți </w:t>
            </w:r>
            <w:r w:rsidRPr="00A413A5">
              <w:rPr>
                <w:rFonts w:ascii="Times New Roman" w:hAnsi="Times New Roman" w:cs="Times New Roman"/>
                <w:b/>
                <w:color w:val="000000" w:themeColor="text1"/>
                <w:sz w:val="24"/>
                <w:szCs w:val="24"/>
                <w:lang w:val="ro-MD"/>
              </w:rPr>
              <w:t>frecvent</w:t>
            </w:r>
            <w:r w:rsidRPr="00A413A5">
              <w:rPr>
                <w:rFonts w:ascii="Times New Roman" w:hAnsi="Times New Roman" w:cs="Times New Roman"/>
                <w:color w:val="000000" w:themeColor="text1"/>
                <w:sz w:val="24"/>
                <w:szCs w:val="24"/>
                <w:lang w:val="ro-MD"/>
              </w:rPr>
              <w:t xml:space="preserve"> </w:t>
            </w:r>
            <w:r w:rsidR="002F2D61">
              <w:rPr>
                <w:rFonts w:ascii="Times New Roman" w:hAnsi="Times New Roman" w:cs="Times New Roman"/>
                <w:color w:val="000000" w:themeColor="text1"/>
                <w:sz w:val="24"/>
                <w:szCs w:val="24"/>
                <w:lang w:val="ro-MD"/>
              </w:rPr>
              <w:t xml:space="preserve">și </w:t>
            </w:r>
            <w:r w:rsidR="002F2D61" w:rsidRPr="002F2D61">
              <w:rPr>
                <w:rFonts w:ascii="Times New Roman" w:hAnsi="Times New Roman" w:cs="Times New Roman"/>
                <w:b/>
                <w:color w:val="000000" w:themeColor="text1"/>
                <w:sz w:val="24"/>
                <w:szCs w:val="24"/>
                <w:lang w:val="ro-MD"/>
              </w:rPr>
              <w:t>2,8%</w:t>
            </w:r>
            <w:r w:rsidR="002F2D61">
              <w:rPr>
                <w:rFonts w:ascii="Times New Roman" w:hAnsi="Times New Roman" w:cs="Times New Roman"/>
                <w:color w:val="000000" w:themeColor="text1"/>
                <w:sz w:val="24"/>
                <w:szCs w:val="24"/>
                <w:lang w:val="ro-MD"/>
              </w:rPr>
              <w:t xml:space="preserve"> </w:t>
            </w:r>
            <w:r w:rsidR="002F2D61" w:rsidRPr="002F2D61">
              <w:rPr>
                <w:rFonts w:ascii="Times New Roman" w:hAnsi="Times New Roman" w:cs="Times New Roman"/>
                <w:b/>
                <w:color w:val="000000" w:themeColor="text1"/>
                <w:sz w:val="24"/>
                <w:szCs w:val="24"/>
                <w:lang w:val="ro-MD"/>
              </w:rPr>
              <w:t>uneori</w:t>
            </w:r>
            <w:r w:rsidR="002F2D61" w:rsidRPr="00A413A5">
              <w:rPr>
                <w:rFonts w:ascii="Times New Roman" w:hAnsi="Times New Roman" w:cs="Times New Roman"/>
                <w:color w:val="000000" w:themeColor="text1"/>
                <w:sz w:val="24"/>
                <w:szCs w:val="24"/>
                <w:lang w:val="ro-MD"/>
              </w:rPr>
              <w:t xml:space="preserve"> </w:t>
            </w:r>
            <w:r w:rsidRPr="00A413A5">
              <w:rPr>
                <w:rFonts w:ascii="Times New Roman" w:hAnsi="Times New Roman" w:cs="Times New Roman"/>
                <w:color w:val="000000" w:themeColor="text1"/>
                <w:sz w:val="24"/>
                <w:szCs w:val="24"/>
                <w:lang w:val="ro-MD"/>
              </w:rPr>
              <w:t xml:space="preserve">în ultimele 6 luni, </w:t>
            </w:r>
            <w:r w:rsidR="002F2D61" w:rsidRPr="00A413A5">
              <w:rPr>
                <w:rFonts w:ascii="Times New Roman" w:hAnsi="Times New Roman" w:cs="Times New Roman"/>
                <w:color w:val="000000" w:themeColor="text1"/>
                <w:sz w:val="24"/>
                <w:szCs w:val="24"/>
                <w:lang w:val="ro-MD"/>
              </w:rPr>
              <w:t xml:space="preserve">a discutat cu </w:t>
            </w:r>
            <w:r w:rsidRPr="00A413A5">
              <w:rPr>
                <w:rFonts w:ascii="Times New Roman" w:hAnsi="Times New Roman" w:cs="Times New Roman"/>
                <w:color w:val="000000" w:themeColor="text1"/>
                <w:sz w:val="24"/>
                <w:szCs w:val="24"/>
                <w:lang w:val="ro-MD"/>
              </w:rPr>
              <w:t>conducătorul despre perfo</w:t>
            </w:r>
            <w:r w:rsidR="002F2D61">
              <w:rPr>
                <w:rFonts w:ascii="Times New Roman" w:hAnsi="Times New Roman" w:cs="Times New Roman"/>
                <w:color w:val="000000" w:themeColor="text1"/>
                <w:sz w:val="24"/>
                <w:szCs w:val="24"/>
                <w:lang w:val="ro-MD"/>
              </w:rPr>
              <w:t>rmanța dezvoltarea carierei</w:t>
            </w:r>
            <w:r w:rsidRPr="00A413A5">
              <w:rPr>
                <w:rFonts w:ascii="Times New Roman" w:hAnsi="Times New Roman" w:cs="Times New Roman"/>
                <w:color w:val="000000" w:themeColor="text1"/>
                <w:sz w:val="24"/>
                <w:szCs w:val="24"/>
                <w:lang w:val="ro-MD"/>
              </w:rPr>
              <w:t xml:space="preserve">, </w:t>
            </w:r>
            <w:r w:rsidR="002F2D61" w:rsidRPr="002F2D61">
              <w:rPr>
                <w:rFonts w:ascii="Times New Roman" w:hAnsi="Times New Roman" w:cs="Times New Roman"/>
                <w:b/>
                <w:color w:val="000000" w:themeColor="text1"/>
                <w:sz w:val="24"/>
                <w:szCs w:val="24"/>
                <w:lang w:val="ro-MD"/>
              </w:rPr>
              <w:t xml:space="preserve">4,2 </w:t>
            </w:r>
            <w:r w:rsidRPr="002F2D61">
              <w:rPr>
                <w:rFonts w:ascii="Times New Roman" w:hAnsi="Times New Roman" w:cs="Times New Roman"/>
                <w:b/>
                <w:color w:val="000000" w:themeColor="text1"/>
                <w:sz w:val="24"/>
                <w:szCs w:val="24"/>
                <w:lang w:val="ro-MD"/>
              </w:rPr>
              <w:t>%</w:t>
            </w:r>
            <w:r w:rsidRPr="00A413A5">
              <w:rPr>
                <w:rFonts w:ascii="Times New Roman" w:hAnsi="Times New Roman" w:cs="Times New Roman"/>
                <w:color w:val="000000" w:themeColor="text1"/>
                <w:sz w:val="24"/>
                <w:szCs w:val="24"/>
                <w:lang w:val="ro-MD"/>
              </w:rPr>
              <w:t xml:space="preserve"> din respondenți au răspuns </w:t>
            </w:r>
            <w:r w:rsidRPr="00A413A5">
              <w:rPr>
                <w:rFonts w:ascii="Times New Roman" w:hAnsi="Times New Roman" w:cs="Times New Roman"/>
                <w:b/>
                <w:color w:val="000000" w:themeColor="text1"/>
                <w:sz w:val="24"/>
                <w:szCs w:val="24"/>
                <w:lang w:val="ro-MD"/>
              </w:rPr>
              <w:t>rar</w:t>
            </w:r>
            <w:r w:rsidRPr="00A413A5">
              <w:rPr>
                <w:rFonts w:ascii="Times New Roman" w:hAnsi="Times New Roman" w:cs="Times New Roman"/>
                <w:color w:val="000000" w:themeColor="text1"/>
                <w:sz w:val="24"/>
                <w:szCs w:val="24"/>
                <w:lang w:val="ro-MD"/>
              </w:rPr>
              <w:t xml:space="preserve">, iar </w:t>
            </w:r>
            <w:r w:rsidR="002F2D61" w:rsidRPr="002F2D61">
              <w:rPr>
                <w:rFonts w:ascii="Times New Roman" w:hAnsi="Times New Roman" w:cs="Times New Roman"/>
                <w:b/>
                <w:color w:val="000000" w:themeColor="text1"/>
                <w:sz w:val="24"/>
                <w:szCs w:val="24"/>
                <w:lang w:val="ro-MD"/>
              </w:rPr>
              <w:t>1,4</w:t>
            </w:r>
            <w:r w:rsidRPr="00A413A5">
              <w:rPr>
                <w:rFonts w:ascii="Times New Roman" w:hAnsi="Times New Roman" w:cs="Times New Roman"/>
                <w:color w:val="000000" w:themeColor="text1"/>
                <w:sz w:val="24"/>
                <w:szCs w:val="24"/>
                <w:lang w:val="ro-MD"/>
              </w:rPr>
              <w:t xml:space="preserve"> din respundenți au răspuns </w:t>
            </w:r>
            <w:r w:rsidRPr="00A413A5">
              <w:rPr>
                <w:rFonts w:ascii="Times New Roman" w:hAnsi="Times New Roman" w:cs="Times New Roman"/>
                <w:b/>
                <w:color w:val="000000" w:themeColor="text1"/>
                <w:sz w:val="24"/>
                <w:szCs w:val="24"/>
                <w:lang w:val="ro-MD"/>
              </w:rPr>
              <w:t>foarte rar</w:t>
            </w:r>
            <w:r w:rsidR="002F2D61">
              <w:rPr>
                <w:rFonts w:ascii="Times New Roman" w:hAnsi="Times New Roman" w:cs="Times New Roman"/>
                <w:b/>
                <w:color w:val="000000" w:themeColor="text1"/>
                <w:sz w:val="24"/>
                <w:szCs w:val="24"/>
                <w:lang w:val="ro-MD"/>
              </w:rPr>
              <w:t>.</w:t>
            </w:r>
            <w:r w:rsidRPr="00A413A5">
              <w:rPr>
                <w:rFonts w:ascii="Times New Roman" w:hAnsi="Times New Roman" w:cs="Times New Roman"/>
                <w:color w:val="000000" w:themeColor="text1"/>
                <w:sz w:val="24"/>
                <w:szCs w:val="24"/>
                <w:lang w:val="ro-MD"/>
              </w:rPr>
              <w:t xml:space="preserve"> </w:t>
            </w:r>
          </w:p>
          <w:p w:rsidR="005230BF" w:rsidRPr="00A413A5" w:rsidRDefault="005230BF" w:rsidP="005230BF">
            <w:pPr>
              <w:pStyle w:val="NoSpacing"/>
              <w:ind w:right="2778"/>
              <w:rPr>
                <w:rFonts w:ascii="Times New Roman" w:hAnsi="Times New Roman" w:cs="Times New Roman"/>
                <w:b/>
                <w:color w:val="000000" w:themeColor="text1"/>
                <w:sz w:val="24"/>
                <w:szCs w:val="24"/>
                <w:lang w:val="ro-MD"/>
              </w:rPr>
            </w:pPr>
            <w:r w:rsidRPr="00A413A5">
              <w:rPr>
                <w:rFonts w:ascii="Times New Roman" w:hAnsi="Times New Roman" w:cs="Times New Roman"/>
                <w:b/>
                <w:color w:val="000000" w:themeColor="text1"/>
                <w:sz w:val="24"/>
                <w:szCs w:val="24"/>
                <w:lang w:val="ro-MD"/>
              </w:rPr>
              <w:t xml:space="preserve">            </w:t>
            </w:r>
          </w:p>
          <w:p w:rsidR="006C77C5" w:rsidRPr="00A413A5" w:rsidRDefault="005230BF" w:rsidP="00DB61D7">
            <w:pPr>
              <w:pStyle w:val="NoSpacing"/>
              <w:rPr>
                <w:rFonts w:ascii="Times New Roman" w:eastAsia="Times New Roman" w:hAnsi="Times New Roman" w:cs="Times New Roman"/>
                <w:bCs/>
                <w:color w:val="000000" w:themeColor="text1"/>
                <w:sz w:val="24"/>
                <w:szCs w:val="24"/>
                <w:lang w:val="ro-MD" w:eastAsia="ru-RU"/>
              </w:rPr>
            </w:pPr>
            <w:r w:rsidRPr="00A413A5">
              <w:rPr>
                <w:rFonts w:ascii="Times New Roman" w:eastAsia="Times New Roman" w:hAnsi="Times New Roman" w:cs="Times New Roman"/>
                <w:bCs/>
                <w:color w:val="000000" w:themeColor="text1"/>
                <w:sz w:val="24"/>
                <w:szCs w:val="24"/>
                <w:lang w:val="ro-MD" w:eastAsia="ru-RU"/>
              </w:rPr>
              <w:t>Tabel nr.25</w:t>
            </w:r>
          </w:p>
          <w:p w:rsidR="00352E9F" w:rsidRPr="00A413A5" w:rsidRDefault="00047CE7" w:rsidP="00DB61D7">
            <w:pPr>
              <w:pStyle w:val="NoSpacing"/>
              <w:rPr>
                <w:rFonts w:ascii="Times New Roman" w:hAnsi="Times New Roman" w:cs="Times New Roman"/>
                <w:b/>
                <w:color w:val="000000" w:themeColor="text1"/>
                <w:sz w:val="24"/>
                <w:szCs w:val="24"/>
                <w:lang w:val="ro-MD"/>
              </w:rPr>
            </w:pPr>
            <w:r>
              <w:rPr>
                <w:noProof/>
              </w:rPr>
              <w:drawing>
                <wp:inline distT="0" distB="0" distL="0" distR="0" wp14:anchorId="130915F4" wp14:editId="5E9BDCB9">
                  <wp:extent cx="4572000" cy="2714625"/>
                  <wp:effectExtent l="0" t="0" r="0" b="9525"/>
                  <wp:docPr id="51" name="Диаграмма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2F2D61" w:rsidRPr="00615C12" w:rsidRDefault="002F2D61" w:rsidP="00DB61D7">
            <w:pPr>
              <w:pStyle w:val="NoSpacing"/>
              <w:rPr>
                <w:rFonts w:ascii="Times New Roman" w:hAnsi="Times New Roman" w:cs="Times New Roman"/>
                <w:b/>
                <w:color w:val="000000" w:themeColor="text1"/>
                <w:sz w:val="32"/>
                <w:szCs w:val="32"/>
                <w:lang w:val="ro-MD"/>
              </w:rPr>
            </w:pPr>
          </w:p>
          <w:p w:rsidR="00B8741C" w:rsidRPr="00615C12" w:rsidRDefault="00136636" w:rsidP="00DB61D7">
            <w:pPr>
              <w:pStyle w:val="NoSpacing"/>
              <w:rPr>
                <w:rFonts w:ascii="Times New Roman" w:eastAsia="Times New Roman" w:hAnsi="Times New Roman" w:cs="Times New Roman"/>
                <w:b/>
                <w:bCs/>
                <w:color w:val="000000" w:themeColor="text1"/>
                <w:sz w:val="32"/>
                <w:szCs w:val="32"/>
                <w:lang w:val="ro-MD" w:eastAsia="ru-RU"/>
              </w:rPr>
            </w:pPr>
            <w:r w:rsidRPr="00615C12">
              <w:rPr>
                <w:rFonts w:ascii="Times New Roman" w:hAnsi="Times New Roman" w:cs="Times New Roman"/>
                <w:b/>
                <w:color w:val="000000" w:themeColor="text1"/>
                <w:sz w:val="32"/>
                <w:szCs w:val="32"/>
                <w:lang w:val="ro-MD"/>
              </w:rPr>
              <w:t>26.</w:t>
            </w:r>
            <w:r w:rsidR="006C77C5" w:rsidRPr="00615C12">
              <w:rPr>
                <w:color w:val="000000" w:themeColor="text1"/>
                <w:sz w:val="32"/>
                <w:szCs w:val="32"/>
                <w:lang w:val="ro-MD"/>
              </w:rPr>
              <w:t xml:space="preserve"> </w:t>
            </w:r>
            <w:r w:rsidR="006C77C5" w:rsidRPr="00615C12">
              <w:rPr>
                <w:b/>
                <w:i/>
                <w:color w:val="000000" w:themeColor="text1"/>
                <w:sz w:val="32"/>
                <w:szCs w:val="32"/>
                <w:lang w:val="ro-MD"/>
              </w:rPr>
              <w:t>Instanța de judecată și conducătorii săi tind spre îmbunătățire continuă</w:t>
            </w:r>
            <w:r w:rsidRPr="00615C12">
              <w:rPr>
                <w:rFonts w:ascii="Times New Roman" w:eastAsia="Times New Roman" w:hAnsi="Times New Roman" w:cs="Times New Roman"/>
                <w:b/>
                <w:bCs/>
                <w:color w:val="000000" w:themeColor="text1"/>
                <w:sz w:val="32"/>
                <w:szCs w:val="32"/>
                <w:lang w:val="ro-MD" w:eastAsia="ru-RU"/>
              </w:rPr>
              <w:t xml:space="preserve">? </w:t>
            </w:r>
          </w:p>
          <w:p w:rsidR="005230BF" w:rsidRPr="00A413A5" w:rsidRDefault="005230BF" w:rsidP="005230BF">
            <w:pPr>
              <w:pStyle w:val="NoSpacing"/>
              <w:ind w:right="2750" w:firstLine="708"/>
              <w:jc w:val="both"/>
              <w:rPr>
                <w:rFonts w:ascii="Times New Roman" w:hAnsi="Times New Roman" w:cs="Times New Roman"/>
                <w:color w:val="000000" w:themeColor="text1"/>
                <w:sz w:val="24"/>
                <w:szCs w:val="24"/>
                <w:lang w:val="ro-MD"/>
              </w:rPr>
            </w:pPr>
            <w:r w:rsidRPr="00A413A5">
              <w:rPr>
                <w:rFonts w:ascii="Times New Roman" w:eastAsia="Times New Roman" w:hAnsi="Times New Roman" w:cs="Times New Roman"/>
                <w:bCs/>
                <w:color w:val="000000" w:themeColor="text1"/>
                <w:sz w:val="24"/>
                <w:szCs w:val="24"/>
                <w:lang w:val="ro-MD" w:eastAsia="ru-RU"/>
              </w:rPr>
              <w:t xml:space="preserve">Conform datelor se consideră, că </w:t>
            </w:r>
            <w:r w:rsidR="002F2D61" w:rsidRPr="00A413A5">
              <w:rPr>
                <w:rFonts w:ascii="Times New Roman" w:eastAsia="Times New Roman" w:hAnsi="Times New Roman" w:cs="Times New Roman"/>
                <w:b/>
                <w:bCs/>
                <w:color w:val="000000" w:themeColor="text1"/>
                <w:sz w:val="24"/>
                <w:szCs w:val="24"/>
                <w:lang w:val="ro-MD" w:eastAsia="ru-RU"/>
              </w:rPr>
              <w:t>întotdeauna</w:t>
            </w:r>
            <w:r w:rsidR="002F2D61" w:rsidRPr="00A413A5">
              <w:rPr>
                <w:rFonts w:ascii="Times New Roman" w:eastAsia="Times New Roman" w:hAnsi="Times New Roman" w:cs="Times New Roman"/>
                <w:bCs/>
                <w:color w:val="000000" w:themeColor="text1"/>
                <w:sz w:val="24"/>
                <w:szCs w:val="24"/>
                <w:lang w:val="ro-MD" w:eastAsia="ru-RU"/>
              </w:rPr>
              <w:t xml:space="preserve"> </w:t>
            </w:r>
            <w:r w:rsidRPr="00A413A5">
              <w:rPr>
                <w:rFonts w:ascii="Times New Roman" w:eastAsia="Times New Roman" w:hAnsi="Times New Roman" w:cs="Times New Roman"/>
                <w:bCs/>
                <w:color w:val="000000" w:themeColor="text1"/>
                <w:sz w:val="24"/>
                <w:szCs w:val="24"/>
                <w:lang w:val="ro-MD" w:eastAsia="ru-RU"/>
              </w:rPr>
              <w:t xml:space="preserve">instanța de judecată și conducătorii tind spre îmbunătățire continuă </w:t>
            </w:r>
            <w:r w:rsidRPr="002F2D61">
              <w:rPr>
                <w:rFonts w:ascii="Times New Roman" w:hAnsi="Times New Roman" w:cs="Times New Roman"/>
                <w:b/>
                <w:color w:val="000000" w:themeColor="text1"/>
                <w:sz w:val="24"/>
                <w:szCs w:val="24"/>
                <w:lang w:val="ro-MD"/>
              </w:rPr>
              <w:t>97,</w:t>
            </w:r>
            <w:r w:rsidR="002F2D61" w:rsidRPr="002F2D61">
              <w:rPr>
                <w:rFonts w:ascii="Times New Roman" w:hAnsi="Times New Roman" w:cs="Times New Roman"/>
                <w:b/>
                <w:color w:val="000000" w:themeColor="text1"/>
                <w:sz w:val="24"/>
                <w:szCs w:val="24"/>
                <w:lang w:val="ro-MD"/>
              </w:rPr>
              <w:t>2</w:t>
            </w:r>
            <w:r w:rsidRPr="002F2D61">
              <w:rPr>
                <w:rFonts w:ascii="Times New Roman" w:hAnsi="Times New Roman" w:cs="Times New Roman"/>
                <w:b/>
                <w:color w:val="000000" w:themeColor="text1"/>
                <w:sz w:val="24"/>
                <w:szCs w:val="24"/>
                <w:lang w:val="ro-MD"/>
              </w:rPr>
              <w:t>%</w:t>
            </w:r>
            <w:r w:rsidRPr="00A413A5">
              <w:rPr>
                <w:rFonts w:ascii="Times New Roman" w:hAnsi="Times New Roman" w:cs="Times New Roman"/>
                <w:color w:val="000000" w:themeColor="text1"/>
                <w:sz w:val="24"/>
                <w:szCs w:val="24"/>
                <w:lang w:val="ro-MD"/>
              </w:rPr>
              <w:t xml:space="preserve"> din respondenți .</w:t>
            </w:r>
          </w:p>
          <w:p w:rsidR="005230BF" w:rsidRPr="00A413A5" w:rsidRDefault="005230BF" w:rsidP="005230BF">
            <w:pPr>
              <w:spacing w:after="0" w:line="240" w:lineRule="auto"/>
              <w:ind w:right="2750"/>
              <w:jc w:val="both"/>
              <w:rPr>
                <w:rFonts w:ascii="Times New Roman" w:eastAsia="Times New Roman" w:hAnsi="Times New Roman" w:cs="Times New Roman"/>
                <w:bCs/>
                <w:color w:val="000000" w:themeColor="text1"/>
                <w:sz w:val="24"/>
                <w:szCs w:val="24"/>
                <w:lang w:val="ro-MD" w:eastAsia="ru-RU"/>
              </w:rPr>
            </w:pPr>
            <w:r w:rsidRPr="00A413A5">
              <w:rPr>
                <w:rFonts w:ascii="Times New Roman" w:eastAsia="Times New Roman" w:hAnsi="Times New Roman" w:cs="Times New Roman"/>
                <w:bCs/>
                <w:color w:val="000000" w:themeColor="text1"/>
                <w:sz w:val="24"/>
                <w:szCs w:val="24"/>
                <w:lang w:val="ro-MD" w:eastAsia="ru-RU"/>
              </w:rPr>
              <w:t xml:space="preserve">           Datele ne mai indica ca </w:t>
            </w:r>
            <w:r w:rsidRPr="002F2D61">
              <w:rPr>
                <w:rFonts w:ascii="Times New Roman" w:eastAsia="Times New Roman" w:hAnsi="Times New Roman" w:cs="Times New Roman"/>
                <w:b/>
                <w:bCs/>
                <w:color w:val="000000" w:themeColor="text1"/>
                <w:sz w:val="24"/>
                <w:szCs w:val="24"/>
                <w:lang w:val="ro-MD" w:eastAsia="ru-RU"/>
              </w:rPr>
              <w:t>2,</w:t>
            </w:r>
            <w:r w:rsidR="002F2D61" w:rsidRPr="002F2D61">
              <w:rPr>
                <w:rFonts w:ascii="Times New Roman" w:eastAsia="Times New Roman" w:hAnsi="Times New Roman" w:cs="Times New Roman"/>
                <w:b/>
                <w:bCs/>
                <w:color w:val="000000" w:themeColor="text1"/>
                <w:sz w:val="24"/>
                <w:szCs w:val="24"/>
                <w:lang w:val="ro-MD" w:eastAsia="ru-RU"/>
              </w:rPr>
              <w:t>8</w:t>
            </w:r>
            <w:r w:rsidRPr="002F2D61">
              <w:rPr>
                <w:rFonts w:ascii="Times New Roman" w:eastAsia="Times New Roman" w:hAnsi="Times New Roman" w:cs="Times New Roman"/>
                <w:b/>
                <w:bCs/>
                <w:color w:val="000000" w:themeColor="text1"/>
                <w:sz w:val="24"/>
                <w:szCs w:val="24"/>
                <w:lang w:val="ro-MD" w:eastAsia="ru-RU"/>
              </w:rPr>
              <w:t>%</w:t>
            </w:r>
            <w:r w:rsidRPr="00A413A5">
              <w:rPr>
                <w:rFonts w:ascii="Times New Roman" w:eastAsia="Times New Roman" w:hAnsi="Times New Roman" w:cs="Times New Roman"/>
                <w:bCs/>
                <w:color w:val="000000" w:themeColor="text1"/>
                <w:sz w:val="24"/>
                <w:szCs w:val="24"/>
                <w:lang w:val="ro-MD" w:eastAsia="ru-RU"/>
              </w:rPr>
              <w:t xml:space="preserve"> din respondenți </w:t>
            </w:r>
            <w:r w:rsidR="002F2D61" w:rsidRPr="002F2D61">
              <w:rPr>
                <w:rFonts w:ascii="Times New Roman" w:eastAsia="Times New Roman" w:hAnsi="Times New Roman" w:cs="Times New Roman"/>
                <w:b/>
                <w:bCs/>
                <w:color w:val="000000" w:themeColor="text1"/>
                <w:sz w:val="24"/>
                <w:szCs w:val="24"/>
                <w:lang w:val="ro-MD" w:eastAsia="ru-RU"/>
              </w:rPr>
              <w:t>frecvent</w:t>
            </w:r>
            <w:r w:rsidR="002F2D61">
              <w:rPr>
                <w:rFonts w:ascii="Times New Roman" w:eastAsia="Times New Roman" w:hAnsi="Times New Roman" w:cs="Times New Roman"/>
                <w:bCs/>
                <w:color w:val="000000" w:themeColor="text1"/>
                <w:sz w:val="24"/>
                <w:szCs w:val="24"/>
                <w:lang w:val="ro-MD" w:eastAsia="ru-RU"/>
              </w:rPr>
              <w:t xml:space="preserve"> și </w:t>
            </w:r>
            <w:r w:rsidRPr="00A413A5">
              <w:rPr>
                <w:rFonts w:ascii="Times New Roman" w:eastAsia="Times New Roman" w:hAnsi="Times New Roman" w:cs="Times New Roman"/>
                <w:b/>
                <w:bCs/>
                <w:color w:val="000000" w:themeColor="text1"/>
                <w:sz w:val="24"/>
                <w:szCs w:val="24"/>
                <w:lang w:val="ro-MD" w:eastAsia="ru-RU"/>
              </w:rPr>
              <w:t>uneori</w:t>
            </w:r>
            <w:r w:rsidRPr="00A413A5">
              <w:rPr>
                <w:rFonts w:ascii="Times New Roman" w:eastAsia="Times New Roman" w:hAnsi="Times New Roman" w:cs="Times New Roman"/>
                <w:bCs/>
                <w:color w:val="000000" w:themeColor="text1"/>
                <w:sz w:val="24"/>
                <w:szCs w:val="24"/>
                <w:lang w:val="ro-MD" w:eastAsia="ru-RU"/>
              </w:rPr>
              <w:t xml:space="preserve"> au acest sentiment față de tema dată</w:t>
            </w:r>
            <w:r w:rsidRPr="00A413A5">
              <w:rPr>
                <w:rFonts w:ascii="Times New Roman" w:eastAsia="Times New Roman" w:hAnsi="Times New Roman" w:cs="Times New Roman"/>
                <w:bCs/>
                <w:i/>
                <w:color w:val="000000" w:themeColor="text1"/>
                <w:sz w:val="24"/>
                <w:szCs w:val="24"/>
                <w:lang w:val="ro-MD" w:eastAsia="ru-RU"/>
              </w:rPr>
              <w:t>.</w:t>
            </w:r>
          </w:p>
          <w:tbl>
            <w:tblPr>
              <w:tblW w:w="11303" w:type="dxa"/>
              <w:tblLook w:val="04A0" w:firstRow="1" w:lastRow="0" w:firstColumn="1" w:lastColumn="0" w:noHBand="0" w:noVBand="1"/>
            </w:tblPr>
            <w:tblGrid>
              <w:gridCol w:w="10532"/>
              <w:gridCol w:w="771"/>
            </w:tblGrid>
            <w:tr w:rsidR="005230BF" w:rsidRPr="00A413A5" w:rsidTr="00EA15C0">
              <w:trPr>
                <w:trHeight w:val="315"/>
              </w:trPr>
              <w:tc>
                <w:tcPr>
                  <w:tcW w:w="10532" w:type="dxa"/>
                  <w:tcBorders>
                    <w:top w:val="nil"/>
                    <w:left w:val="nil"/>
                    <w:bottom w:val="nil"/>
                    <w:right w:val="nil"/>
                  </w:tcBorders>
                  <w:shd w:val="clear" w:color="auto" w:fill="auto"/>
                  <w:noWrap/>
                  <w:vAlign w:val="bottom"/>
                  <w:hideMark/>
                </w:tcPr>
                <w:p w:rsidR="005230BF" w:rsidRPr="00A413A5" w:rsidRDefault="005230BF" w:rsidP="002F2D61">
                  <w:pPr>
                    <w:spacing w:after="0" w:line="240" w:lineRule="auto"/>
                    <w:ind w:right="2750"/>
                    <w:jc w:val="both"/>
                    <w:rPr>
                      <w:rFonts w:ascii="Times New Roman" w:hAnsi="Times New Roman" w:cs="Times New Roman"/>
                      <w:b/>
                      <w:color w:val="000000" w:themeColor="text1"/>
                      <w:sz w:val="24"/>
                      <w:szCs w:val="24"/>
                      <w:lang w:val="ro-MD" w:eastAsia="ru-RU"/>
                    </w:rPr>
                  </w:pPr>
                  <w:r w:rsidRPr="00A413A5">
                    <w:rPr>
                      <w:rFonts w:ascii="Times New Roman" w:hAnsi="Times New Roman" w:cs="Times New Roman"/>
                      <w:b/>
                      <w:color w:val="000000" w:themeColor="text1"/>
                      <w:sz w:val="24"/>
                      <w:szCs w:val="24"/>
                      <w:lang w:val="ro-MD"/>
                    </w:rPr>
                    <w:t xml:space="preserve">       </w:t>
                  </w:r>
                </w:p>
              </w:tc>
              <w:tc>
                <w:tcPr>
                  <w:tcW w:w="771" w:type="dxa"/>
                  <w:tcBorders>
                    <w:top w:val="nil"/>
                    <w:left w:val="nil"/>
                    <w:bottom w:val="nil"/>
                    <w:right w:val="nil"/>
                  </w:tcBorders>
                  <w:shd w:val="clear" w:color="auto" w:fill="auto"/>
                  <w:noWrap/>
                  <w:vAlign w:val="bottom"/>
                  <w:hideMark/>
                </w:tcPr>
                <w:p w:rsidR="005230BF" w:rsidRPr="00A413A5" w:rsidRDefault="005230BF" w:rsidP="005230BF">
                  <w:pPr>
                    <w:spacing w:after="0" w:line="240" w:lineRule="auto"/>
                    <w:ind w:right="2750"/>
                    <w:jc w:val="both"/>
                    <w:rPr>
                      <w:rFonts w:ascii="Arial" w:eastAsia="Times New Roman" w:hAnsi="Arial" w:cs="Arial"/>
                      <w:color w:val="000000" w:themeColor="text1"/>
                      <w:sz w:val="20"/>
                      <w:szCs w:val="20"/>
                      <w:lang w:val="ro-MD" w:eastAsia="ru-RU"/>
                    </w:rPr>
                  </w:pPr>
                </w:p>
              </w:tc>
            </w:tr>
          </w:tbl>
          <w:p w:rsidR="00B8741C" w:rsidRPr="00A413A5" w:rsidRDefault="00E007E7" w:rsidP="00DB61D7">
            <w:pPr>
              <w:pStyle w:val="NoSpacing"/>
              <w:rPr>
                <w:rFonts w:ascii="Times New Roman" w:eastAsia="Times New Roman" w:hAnsi="Times New Roman" w:cs="Times New Roman"/>
                <w:bCs/>
                <w:color w:val="000000" w:themeColor="text1"/>
                <w:sz w:val="24"/>
                <w:szCs w:val="24"/>
                <w:lang w:val="ro-MD" w:eastAsia="ru-RU"/>
              </w:rPr>
            </w:pPr>
            <w:r w:rsidRPr="00A413A5">
              <w:rPr>
                <w:rFonts w:ascii="Times New Roman" w:eastAsia="Times New Roman" w:hAnsi="Times New Roman" w:cs="Times New Roman"/>
                <w:bCs/>
                <w:color w:val="000000" w:themeColor="text1"/>
                <w:sz w:val="24"/>
                <w:szCs w:val="24"/>
                <w:lang w:val="ro-MD" w:eastAsia="ru-RU"/>
              </w:rPr>
              <w:t>Tabel nr. 26</w:t>
            </w:r>
          </w:p>
          <w:p w:rsidR="00352E9F" w:rsidRPr="00A413A5" w:rsidRDefault="00136636" w:rsidP="00DB61D7">
            <w:pPr>
              <w:pStyle w:val="NoSpacing"/>
              <w:rPr>
                <w:color w:val="000000" w:themeColor="text1"/>
                <w:lang w:val="ro-MD"/>
              </w:rPr>
            </w:pPr>
            <w:r w:rsidRPr="00A413A5">
              <w:rPr>
                <w:color w:val="000000" w:themeColor="text1"/>
                <w:lang w:val="ro-MD"/>
              </w:rPr>
              <w:t xml:space="preserve">       </w:t>
            </w:r>
            <w:r w:rsidR="002F2D61">
              <w:rPr>
                <w:noProof/>
              </w:rPr>
              <w:drawing>
                <wp:inline distT="0" distB="0" distL="0" distR="0" wp14:anchorId="5C6869CD" wp14:editId="2CAFC1CE">
                  <wp:extent cx="4572000" cy="2695575"/>
                  <wp:effectExtent l="0" t="0" r="0" b="9525"/>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A413A5">
              <w:rPr>
                <w:color w:val="000000" w:themeColor="text1"/>
                <w:lang w:val="ro-MD"/>
              </w:rPr>
              <w:t xml:space="preserve">   </w:t>
            </w:r>
          </w:p>
          <w:p w:rsidR="002F2D61" w:rsidRPr="007E1494" w:rsidRDefault="00136636" w:rsidP="007E1494">
            <w:pPr>
              <w:pStyle w:val="NoSpacing"/>
              <w:rPr>
                <w:rFonts w:ascii="Times New Roman" w:eastAsia="Times New Roman" w:hAnsi="Times New Roman" w:cs="Times New Roman"/>
                <w:b/>
                <w:bCs/>
                <w:color w:val="000000" w:themeColor="text1"/>
                <w:lang w:val="ro-MD" w:eastAsia="ru-RU"/>
              </w:rPr>
            </w:pPr>
            <w:r w:rsidRPr="00A413A5">
              <w:rPr>
                <w:color w:val="000000" w:themeColor="text1"/>
                <w:lang w:val="ro-MD"/>
              </w:rPr>
              <w:lastRenderedPageBreak/>
              <w:t xml:space="preserve">                                                                             </w:t>
            </w:r>
            <w:r w:rsidR="007E1494">
              <w:rPr>
                <w:color w:val="000000" w:themeColor="text1"/>
                <w:lang w:val="ro-MD"/>
              </w:rPr>
              <w:t xml:space="preserve">                               </w:t>
            </w:r>
          </w:p>
          <w:p w:rsidR="00B8741C" w:rsidRPr="007E1494" w:rsidRDefault="00136636" w:rsidP="00B8741C">
            <w:pPr>
              <w:rPr>
                <w:color w:val="000000" w:themeColor="text1"/>
                <w:sz w:val="32"/>
                <w:szCs w:val="32"/>
                <w:lang w:val="ro-MD"/>
              </w:rPr>
            </w:pPr>
            <w:r w:rsidRPr="007E1494">
              <w:rPr>
                <w:rFonts w:ascii="Times New Roman" w:hAnsi="Times New Roman" w:cs="Times New Roman"/>
                <w:b/>
                <w:color w:val="000000" w:themeColor="text1"/>
                <w:sz w:val="32"/>
                <w:szCs w:val="32"/>
                <w:lang w:val="ro-MD"/>
              </w:rPr>
              <w:t>27.</w:t>
            </w:r>
            <w:r w:rsidR="00B8741C" w:rsidRPr="007E1494">
              <w:rPr>
                <w:color w:val="000000" w:themeColor="text1"/>
                <w:sz w:val="32"/>
                <w:szCs w:val="32"/>
                <w:lang w:val="ro-MD"/>
              </w:rPr>
              <w:t xml:space="preserve"> </w:t>
            </w:r>
            <w:r w:rsidR="00B8741C" w:rsidRPr="007E1494">
              <w:rPr>
                <w:b/>
                <w:i/>
                <w:color w:val="000000" w:themeColor="text1"/>
                <w:sz w:val="32"/>
                <w:szCs w:val="32"/>
                <w:lang w:val="ro-MD"/>
              </w:rPr>
              <w:t>Sunt tratat cu respect de cetățeni</w:t>
            </w:r>
            <w:r w:rsidR="00B8741C" w:rsidRPr="007E1494">
              <w:rPr>
                <w:color w:val="000000" w:themeColor="text1"/>
                <w:sz w:val="32"/>
                <w:szCs w:val="32"/>
                <w:lang w:val="ro-MD"/>
              </w:rPr>
              <w:t xml:space="preserve"> </w:t>
            </w:r>
            <w:r w:rsidRPr="007E1494">
              <w:rPr>
                <w:rFonts w:ascii="Times New Roman" w:hAnsi="Times New Roman" w:cs="Times New Roman"/>
                <w:b/>
                <w:bCs/>
                <w:color w:val="000000" w:themeColor="text1"/>
                <w:sz w:val="32"/>
                <w:szCs w:val="32"/>
                <w:lang w:val="ro-MD"/>
              </w:rPr>
              <w:t>?</w:t>
            </w:r>
            <w:r w:rsidRPr="007E1494">
              <w:rPr>
                <w:color w:val="000000" w:themeColor="text1"/>
                <w:sz w:val="32"/>
                <w:szCs w:val="32"/>
                <w:lang w:val="ro-MD"/>
              </w:rPr>
              <w:t xml:space="preserve">    </w:t>
            </w:r>
          </w:p>
          <w:p w:rsidR="00E007E7" w:rsidRPr="00A413A5" w:rsidRDefault="00E007E7" w:rsidP="00E007E7">
            <w:pPr>
              <w:pStyle w:val="NoSpacing"/>
              <w:ind w:right="2750" w:firstLine="708"/>
              <w:jc w:val="both"/>
              <w:rPr>
                <w:rFonts w:ascii="Times New Roman" w:eastAsia="Times New Roman" w:hAnsi="Times New Roman" w:cs="Times New Roman"/>
                <w:bCs/>
                <w:color w:val="000000" w:themeColor="text1"/>
                <w:sz w:val="24"/>
                <w:szCs w:val="24"/>
                <w:lang w:val="ro-MD" w:eastAsia="ru-RU"/>
              </w:rPr>
            </w:pPr>
            <w:r w:rsidRPr="00A413A5">
              <w:rPr>
                <w:b/>
                <w:color w:val="000000" w:themeColor="text1"/>
                <w:lang w:val="ro-MD"/>
              </w:rPr>
              <w:t xml:space="preserve"> </w:t>
            </w:r>
            <w:r w:rsidRPr="00A413A5">
              <w:rPr>
                <w:rFonts w:ascii="Times New Roman" w:eastAsia="Times New Roman" w:hAnsi="Times New Roman" w:cs="Times New Roman"/>
                <w:b/>
                <w:bCs/>
                <w:color w:val="000000" w:themeColor="text1"/>
                <w:sz w:val="24"/>
                <w:szCs w:val="24"/>
                <w:lang w:val="ro-MD" w:eastAsia="ru-RU"/>
              </w:rPr>
              <w:t>Întotdeauna</w:t>
            </w:r>
            <w:r w:rsidRPr="00A413A5">
              <w:rPr>
                <w:rFonts w:ascii="Times New Roman" w:eastAsia="Times New Roman" w:hAnsi="Times New Roman" w:cs="Times New Roman"/>
                <w:bCs/>
                <w:color w:val="000000" w:themeColor="text1"/>
                <w:sz w:val="24"/>
                <w:szCs w:val="24"/>
                <w:lang w:val="ro-MD" w:eastAsia="ru-RU"/>
              </w:rPr>
              <w:t xml:space="preserve"> </w:t>
            </w:r>
            <w:r w:rsidRPr="00A413A5">
              <w:rPr>
                <w:rFonts w:ascii="Times New Roman" w:hAnsi="Times New Roman" w:cs="Times New Roman"/>
                <w:color w:val="000000" w:themeColor="text1"/>
                <w:lang w:val="ro-MD"/>
              </w:rPr>
              <w:t>sunt tratat cu respect de cetățeni</w:t>
            </w:r>
            <w:r w:rsidR="00022C1D">
              <w:rPr>
                <w:color w:val="000000" w:themeColor="text1"/>
                <w:lang w:val="ro-MD"/>
              </w:rPr>
              <w:t>,</w:t>
            </w:r>
            <w:r w:rsidRPr="00A413A5">
              <w:rPr>
                <w:rFonts w:ascii="Times New Roman" w:eastAsia="Times New Roman" w:hAnsi="Times New Roman" w:cs="Times New Roman"/>
                <w:bCs/>
                <w:color w:val="000000" w:themeColor="text1"/>
                <w:sz w:val="24"/>
                <w:szCs w:val="24"/>
                <w:lang w:val="ro-MD" w:eastAsia="ru-RU"/>
              </w:rPr>
              <w:t xml:space="preserve"> consideră </w:t>
            </w:r>
            <w:r w:rsidR="002F2D61" w:rsidRPr="002F2D61">
              <w:rPr>
                <w:rFonts w:ascii="Times New Roman" w:eastAsia="Times New Roman" w:hAnsi="Times New Roman" w:cs="Times New Roman"/>
                <w:b/>
                <w:bCs/>
                <w:color w:val="000000" w:themeColor="text1"/>
                <w:sz w:val="24"/>
                <w:szCs w:val="24"/>
                <w:lang w:val="ro-MD" w:eastAsia="ru-RU"/>
              </w:rPr>
              <w:t xml:space="preserve">70,8 </w:t>
            </w:r>
            <w:r w:rsidRPr="002F2D61">
              <w:rPr>
                <w:rFonts w:ascii="Times New Roman" w:eastAsia="Times New Roman" w:hAnsi="Times New Roman" w:cs="Times New Roman"/>
                <w:b/>
                <w:bCs/>
                <w:color w:val="000000" w:themeColor="text1"/>
                <w:sz w:val="24"/>
                <w:szCs w:val="24"/>
                <w:lang w:val="ro-MD" w:eastAsia="ru-RU"/>
              </w:rPr>
              <w:t>%</w:t>
            </w:r>
            <w:r w:rsidRPr="00A413A5">
              <w:rPr>
                <w:rFonts w:ascii="Times New Roman" w:eastAsia="Times New Roman" w:hAnsi="Times New Roman" w:cs="Times New Roman"/>
                <w:bCs/>
                <w:color w:val="000000" w:themeColor="text1"/>
                <w:sz w:val="24"/>
                <w:szCs w:val="24"/>
                <w:lang w:val="ro-MD" w:eastAsia="ru-RU"/>
              </w:rPr>
              <w:t xml:space="preserve"> din persoanele intervievate .</w:t>
            </w:r>
          </w:p>
          <w:p w:rsidR="00E007E7" w:rsidRPr="00A413A5" w:rsidRDefault="002F2D61" w:rsidP="00E007E7">
            <w:pPr>
              <w:pStyle w:val="NoSpacing"/>
              <w:ind w:right="2750" w:firstLine="708"/>
              <w:jc w:val="both"/>
              <w:rPr>
                <w:rFonts w:ascii="Times New Roman" w:hAnsi="Times New Roman" w:cs="Times New Roman"/>
                <w:i/>
                <w:color w:val="000000" w:themeColor="text1"/>
                <w:sz w:val="24"/>
                <w:szCs w:val="24"/>
                <w:lang w:val="ro-MD"/>
              </w:rPr>
            </w:pPr>
            <w:r>
              <w:rPr>
                <w:rFonts w:ascii="Times New Roman" w:eastAsia="Times New Roman" w:hAnsi="Times New Roman" w:cs="Times New Roman"/>
                <w:bCs/>
                <w:color w:val="000000" w:themeColor="text1"/>
                <w:sz w:val="24"/>
                <w:szCs w:val="24"/>
                <w:lang w:val="ro-MD" w:eastAsia="ru-RU"/>
              </w:rPr>
              <w:t>Referitor la celelalte poziții</w:t>
            </w:r>
            <w:r w:rsidR="00E007E7" w:rsidRPr="00A413A5">
              <w:rPr>
                <w:rFonts w:ascii="Times New Roman" w:eastAsia="Times New Roman" w:hAnsi="Times New Roman" w:cs="Times New Roman"/>
                <w:bCs/>
                <w:color w:val="000000" w:themeColor="text1"/>
                <w:sz w:val="24"/>
                <w:szCs w:val="24"/>
                <w:lang w:val="ro-MD" w:eastAsia="ru-RU"/>
              </w:rPr>
              <w:t xml:space="preserve"> </w:t>
            </w:r>
            <w:r w:rsidRPr="002F2D61">
              <w:rPr>
                <w:rFonts w:ascii="Times New Roman" w:hAnsi="Times New Roman" w:cs="Times New Roman"/>
                <w:b/>
                <w:color w:val="000000" w:themeColor="text1"/>
                <w:sz w:val="24"/>
                <w:szCs w:val="24"/>
                <w:lang w:val="ro-MD"/>
              </w:rPr>
              <w:t>19,4</w:t>
            </w:r>
            <w:r w:rsidR="00E007E7" w:rsidRPr="002F2D61">
              <w:rPr>
                <w:rFonts w:ascii="Times New Roman" w:hAnsi="Times New Roman" w:cs="Times New Roman"/>
                <w:b/>
                <w:color w:val="000000" w:themeColor="text1"/>
                <w:sz w:val="24"/>
                <w:szCs w:val="24"/>
                <w:lang w:val="ro-MD"/>
              </w:rPr>
              <w:t>%</w:t>
            </w:r>
            <w:r w:rsidR="00E007E7" w:rsidRPr="00A413A5">
              <w:rPr>
                <w:rFonts w:ascii="Times New Roman" w:hAnsi="Times New Roman" w:cs="Times New Roman"/>
                <w:color w:val="000000" w:themeColor="text1"/>
                <w:sz w:val="24"/>
                <w:szCs w:val="24"/>
                <w:lang w:val="ro-MD"/>
              </w:rPr>
              <w:t xml:space="preserve"> din respondenți,</w:t>
            </w:r>
            <w:r w:rsidR="00E007E7" w:rsidRPr="00A413A5">
              <w:rPr>
                <w:rFonts w:ascii="Times New Roman" w:hAnsi="Times New Roman" w:cs="Times New Roman"/>
                <w:i/>
                <w:color w:val="000000" w:themeColor="text1"/>
                <w:sz w:val="24"/>
                <w:szCs w:val="24"/>
                <w:lang w:val="ro-MD"/>
              </w:rPr>
              <w:t xml:space="preserve"> </w:t>
            </w:r>
            <w:r w:rsidR="00E007E7" w:rsidRPr="00A413A5">
              <w:rPr>
                <w:rFonts w:ascii="Times New Roman" w:eastAsia="Times New Roman" w:hAnsi="Times New Roman" w:cs="Times New Roman"/>
                <w:bCs/>
                <w:color w:val="000000" w:themeColor="text1"/>
                <w:sz w:val="24"/>
                <w:szCs w:val="24"/>
                <w:lang w:val="ro-MD" w:eastAsia="ru-RU"/>
              </w:rPr>
              <w:t xml:space="preserve">considera ca </w:t>
            </w:r>
            <w:r w:rsidR="00E007E7" w:rsidRPr="00A413A5">
              <w:rPr>
                <w:rFonts w:ascii="Times New Roman" w:hAnsi="Times New Roman" w:cs="Times New Roman"/>
                <w:bCs/>
                <w:color w:val="000000" w:themeColor="text1"/>
                <w:sz w:val="24"/>
                <w:szCs w:val="24"/>
                <w:lang w:val="ro-MD"/>
              </w:rPr>
              <w:t xml:space="preserve">sunt tratați cu respect de cetățeni </w:t>
            </w:r>
            <w:r w:rsidR="00E007E7" w:rsidRPr="00A413A5">
              <w:rPr>
                <w:rFonts w:ascii="Times New Roman" w:hAnsi="Times New Roman" w:cs="Times New Roman"/>
                <w:b/>
                <w:bCs/>
                <w:color w:val="000000" w:themeColor="text1"/>
                <w:sz w:val="24"/>
                <w:szCs w:val="24"/>
                <w:lang w:val="ro-MD"/>
              </w:rPr>
              <w:t>frecvent</w:t>
            </w:r>
            <w:r w:rsidR="00E007E7" w:rsidRPr="00A413A5">
              <w:rPr>
                <w:rFonts w:ascii="Times New Roman" w:eastAsia="Times New Roman" w:hAnsi="Times New Roman" w:cs="Times New Roman"/>
                <w:bCs/>
                <w:color w:val="000000" w:themeColor="text1"/>
                <w:sz w:val="24"/>
                <w:szCs w:val="24"/>
                <w:lang w:val="ro-MD" w:eastAsia="ru-RU"/>
              </w:rPr>
              <w:t xml:space="preserve">  și  </w:t>
            </w:r>
            <w:r w:rsidRPr="002F2D61">
              <w:rPr>
                <w:rFonts w:ascii="Times New Roman" w:hAnsi="Times New Roman" w:cs="Times New Roman"/>
                <w:b/>
                <w:color w:val="000000" w:themeColor="text1"/>
                <w:sz w:val="24"/>
                <w:szCs w:val="24"/>
                <w:lang w:val="ro-MD"/>
              </w:rPr>
              <w:t>4,2</w:t>
            </w:r>
            <w:r w:rsidR="00E007E7" w:rsidRPr="002F2D61">
              <w:rPr>
                <w:rFonts w:ascii="Times New Roman" w:hAnsi="Times New Roman" w:cs="Times New Roman"/>
                <w:b/>
                <w:color w:val="000000" w:themeColor="text1"/>
                <w:sz w:val="24"/>
                <w:szCs w:val="24"/>
                <w:lang w:val="ro-MD"/>
              </w:rPr>
              <w:t>%</w:t>
            </w:r>
            <w:r w:rsidR="00E007E7" w:rsidRPr="00A413A5">
              <w:rPr>
                <w:rFonts w:ascii="Times New Roman" w:hAnsi="Times New Roman" w:cs="Times New Roman"/>
                <w:color w:val="000000" w:themeColor="text1"/>
                <w:sz w:val="24"/>
                <w:szCs w:val="24"/>
                <w:lang w:val="ro-MD"/>
              </w:rPr>
              <w:t xml:space="preserve"> de respondenți </w:t>
            </w:r>
            <w:r w:rsidR="00E007E7" w:rsidRPr="00A413A5">
              <w:rPr>
                <w:rFonts w:ascii="Times New Roman" w:hAnsi="Times New Roman" w:cs="Times New Roman"/>
                <w:b/>
                <w:color w:val="000000" w:themeColor="text1"/>
                <w:sz w:val="24"/>
                <w:szCs w:val="24"/>
                <w:lang w:val="ro-MD"/>
              </w:rPr>
              <w:t>uneori.</w:t>
            </w:r>
          </w:p>
          <w:p w:rsidR="00022C1D" w:rsidRDefault="00E007E7" w:rsidP="002F2D61">
            <w:pPr>
              <w:pStyle w:val="NoSpacing"/>
              <w:ind w:right="2750" w:firstLine="708"/>
              <w:jc w:val="both"/>
              <w:rPr>
                <w:rFonts w:ascii="Times New Roman" w:hAnsi="Times New Roman" w:cs="Times New Roman"/>
                <w:color w:val="000000" w:themeColor="text1"/>
                <w:sz w:val="24"/>
                <w:szCs w:val="24"/>
                <w:lang w:val="ro-MD"/>
              </w:rPr>
            </w:pPr>
            <w:r w:rsidRPr="00A413A5">
              <w:rPr>
                <w:rFonts w:ascii="Times New Roman" w:hAnsi="Times New Roman" w:cs="Times New Roman"/>
                <w:b/>
                <w:color w:val="000000" w:themeColor="text1"/>
                <w:sz w:val="24"/>
                <w:szCs w:val="24"/>
                <w:lang w:val="ro-MD"/>
              </w:rPr>
              <w:t xml:space="preserve">Rar </w:t>
            </w:r>
            <w:r w:rsidR="002F2D61">
              <w:rPr>
                <w:rFonts w:ascii="Times New Roman" w:hAnsi="Times New Roman" w:cs="Times New Roman"/>
                <w:color w:val="000000" w:themeColor="text1"/>
                <w:sz w:val="24"/>
                <w:szCs w:val="24"/>
                <w:lang w:val="ro-MD"/>
              </w:rPr>
              <w:t>consideră</w:t>
            </w:r>
            <w:r w:rsidRPr="00A413A5">
              <w:rPr>
                <w:rFonts w:ascii="Times New Roman" w:hAnsi="Times New Roman" w:cs="Times New Roman"/>
                <w:color w:val="000000" w:themeColor="text1"/>
                <w:sz w:val="24"/>
                <w:szCs w:val="24"/>
                <w:lang w:val="ro-MD"/>
              </w:rPr>
              <w:t xml:space="preserve"> </w:t>
            </w:r>
            <w:r w:rsidRPr="00A413A5">
              <w:rPr>
                <w:rFonts w:ascii="Times New Roman" w:hAnsi="Times New Roman" w:cs="Times New Roman"/>
                <w:bCs/>
                <w:color w:val="000000" w:themeColor="text1"/>
                <w:sz w:val="24"/>
                <w:szCs w:val="24"/>
                <w:lang w:val="ro-MD"/>
              </w:rPr>
              <w:t>c</w:t>
            </w:r>
            <w:r w:rsidR="002F2D61">
              <w:rPr>
                <w:rFonts w:ascii="Times New Roman" w:hAnsi="Times New Roman" w:cs="Times New Roman"/>
                <w:bCs/>
                <w:color w:val="000000" w:themeColor="text1"/>
                <w:sz w:val="24"/>
                <w:szCs w:val="24"/>
                <w:lang w:val="ro-MD"/>
              </w:rPr>
              <w:t>ă</w:t>
            </w:r>
            <w:r w:rsidRPr="00A413A5">
              <w:rPr>
                <w:rFonts w:ascii="Times New Roman" w:hAnsi="Times New Roman" w:cs="Times New Roman"/>
                <w:bCs/>
                <w:color w:val="000000" w:themeColor="text1"/>
                <w:sz w:val="24"/>
                <w:szCs w:val="24"/>
                <w:lang w:val="ro-MD"/>
              </w:rPr>
              <w:t xml:space="preserve"> sunt tratați cu respect de </w:t>
            </w:r>
            <w:r w:rsidR="002F2D61">
              <w:rPr>
                <w:rFonts w:ascii="Times New Roman" w:hAnsi="Times New Roman" w:cs="Times New Roman"/>
                <w:color w:val="000000" w:themeColor="text1"/>
                <w:sz w:val="24"/>
                <w:szCs w:val="24"/>
                <w:lang w:val="ro-MD"/>
              </w:rPr>
              <w:t>5,6%</w:t>
            </w:r>
            <w:r w:rsidRPr="00A413A5">
              <w:rPr>
                <w:rFonts w:ascii="Times New Roman" w:hAnsi="Times New Roman" w:cs="Times New Roman"/>
                <w:color w:val="000000" w:themeColor="text1"/>
                <w:sz w:val="24"/>
                <w:szCs w:val="24"/>
                <w:lang w:val="ro-MD"/>
              </w:rPr>
              <w:t xml:space="preserve"> % de respondenți. </w:t>
            </w:r>
          </w:p>
          <w:p w:rsidR="002F2D61" w:rsidRPr="002F2D61" w:rsidRDefault="002F2D61" w:rsidP="002F2D61">
            <w:pPr>
              <w:pStyle w:val="NoSpacing"/>
              <w:ind w:right="2750" w:firstLine="708"/>
              <w:jc w:val="both"/>
              <w:rPr>
                <w:rFonts w:ascii="Times New Roman" w:hAnsi="Times New Roman" w:cs="Times New Roman"/>
                <w:color w:val="000000" w:themeColor="text1"/>
                <w:sz w:val="24"/>
                <w:szCs w:val="24"/>
                <w:lang w:val="ro-MD"/>
              </w:rPr>
            </w:pPr>
          </w:p>
          <w:p w:rsidR="00B8741C" w:rsidRPr="00A413A5" w:rsidRDefault="00E007E7" w:rsidP="00B8741C">
            <w:pPr>
              <w:rPr>
                <w:color w:val="000000" w:themeColor="text1"/>
                <w:lang w:val="ro-MD"/>
              </w:rPr>
            </w:pPr>
            <w:r w:rsidRPr="00A413A5">
              <w:rPr>
                <w:color w:val="000000" w:themeColor="text1"/>
                <w:lang w:val="ro-MD"/>
              </w:rPr>
              <w:t>Tabel nr.27</w:t>
            </w:r>
          </w:p>
          <w:p w:rsidR="00A413A5" w:rsidRPr="00083963" w:rsidRDefault="00136636" w:rsidP="00083963">
            <w:pPr>
              <w:rPr>
                <w:color w:val="000000" w:themeColor="text1"/>
                <w:lang w:val="ro-MD"/>
              </w:rPr>
            </w:pPr>
            <w:r w:rsidRPr="00A413A5">
              <w:rPr>
                <w:color w:val="000000" w:themeColor="text1"/>
                <w:lang w:val="ro-MD"/>
              </w:rPr>
              <w:t xml:space="preserve">             </w:t>
            </w:r>
            <w:r w:rsidR="002F2D61">
              <w:rPr>
                <w:noProof/>
              </w:rPr>
              <w:drawing>
                <wp:inline distT="0" distB="0" distL="0" distR="0" wp14:anchorId="225FD146" wp14:editId="50EC32F6">
                  <wp:extent cx="5173345" cy="2833816"/>
                  <wp:effectExtent l="0" t="0" r="8255" b="508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A413A5">
              <w:rPr>
                <w:color w:val="000000" w:themeColor="text1"/>
                <w:lang w:val="ro-MD"/>
              </w:rPr>
              <w:t xml:space="preserve">                                                                                                                            </w:t>
            </w:r>
          </w:p>
          <w:p w:rsidR="007E1494" w:rsidRDefault="007E1494" w:rsidP="00DB61D7">
            <w:pPr>
              <w:spacing w:after="0" w:line="240" w:lineRule="auto"/>
              <w:rPr>
                <w:rFonts w:ascii="Arial" w:eastAsia="Times New Roman" w:hAnsi="Arial" w:cs="Arial"/>
                <w:b/>
                <w:bCs/>
                <w:color w:val="000000" w:themeColor="text1"/>
                <w:sz w:val="36"/>
                <w:szCs w:val="36"/>
                <w:lang w:val="ro-MD" w:eastAsia="ru-RU"/>
              </w:rPr>
            </w:pPr>
          </w:p>
          <w:p w:rsidR="00136636" w:rsidRPr="00083963" w:rsidRDefault="008D26DB" w:rsidP="00DB61D7">
            <w:pPr>
              <w:spacing w:after="0" w:line="240" w:lineRule="auto"/>
              <w:rPr>
                <w:rFonts w:ascii="Arial" w:eastAsia="Times New Roman" w:hAnsi="Arial" w:cs="Arial"/>
                <w:b/>
                <w:bCs/>
                <w:color w:val="000000" w:themeColor="text1"/>
                <w:sz w:val="36"/>
                <w:szCs w:val="36"/>
                <w:lang w:val="ro-MD" w:eastAsia="ru-RU"/>
              </w:rPr>
            </w:pPr>
            <w:r w:rsidRPr="00083963">
              <w:rPr>
                <w:rFonts w:ascii="Arial" w:eastAsia="Times New Roman" w:hAnsi="Arial" w:cs="Arial"/>
                <w:b/>
                <w:bCs/>
                <w:color w:val="000000" w:themeColor="text1"/>
                <w:sz w:val="36"/>
                <w:szCs w:val="36"/>
                <w:lang w:val="ro-MD" w:eastAsia="ru-RU"/>
              </w:rPr>
              <w:t xml:space="preserve">Concluzii </w:t>
            </w:r>
          </w:p>
          <w:p w:rsidR="00A413A5" w:rsidRDefault="00A413A5" w:rsidP="00DB61D7">
            <w:pPr>
              <w:spacing w:after="0" w:line="240" w:lineRule="auto"/>
              <w:rPr>
                <w:rFonts w:ascii="Times New Roman" w:eastAsia="Times New Roman" w:hAnsi="Times New Roman" w:cs="Times New Roman"/>
                <w:bCs/>
                <w:color w:val="000000" w:themeColor="text1"/>
                <w:sz w:val="24"/>
                <w:szCs w:val="24"/>
                <w:lang w:val="ro-MD" w:eastAsia="ru-RU"/>
              </w:rPr>
            </w:pPr>
            <w:r>
              <w:rPr>
                <w:rFonts w:ascii="Times New Roman" w:eastAsia="Times New Roman" w:hAnsi="Times New Roman" w:cs="Times New Roman"/>
                <w:bCs/>
                <w:color w:val="000000" w:themeColor="text1"/>
                <w:sz w:val="24"/>
                <w:szCs w:val="24"/>
                <w:lang w:val="ro-MD" w:eastAsia="ru-RU"/>
              </w:rPr>
              <w:t xml:space="preserve">           </w:t>
            </w:r>
            <w:r w:rsidR="008D26DB" w:rsidRPr="00A413A5">
              <w:rPr>
                <w:rFonts w:ascii="Times New Roman" w:eastAsia="Times New Roman" w:hAnsi="Times New Roman" w:cs="Times New Roman"/>
                <w:bCs/>
                <w:color w:val="000000" w:themeColor="text1"/>
                <w:sz w:val="24"/>
                <w:szCs w:val="24"/>
                <w:lang w:val="ro-MD" w:eastAsia="ru-RU"/>
              </w:rPr>
              <w:t xml:space="preserve">Factorii motivatori al satisfacției angajaților este legată direct de realizare, recunoaștere, </w:t>
            </w:r>
          </w:p>
          <w:p w:rsidR="008D26DB" w:rsidRPr="00A413A5" w:rsidRDefault="008D26DB" w:rsidP="00DB61D7">
            <w:pPr>
              <w:spacing w:after="0" w:line="240" w:lineRule="auto"/>
              <w:rPr>
                <w:rFonts w:ascii="Times New Roman" w:eastAsia="Times New Roman" w:hAnsi="Times New Roman" w:cs="Times New Roman"/>
                <w:bCs/>
                <w:color w:val="000000" w:themeColor="text1"/>
                <w:sz w:val="24"/>
                <w:szCs w:val="24"/>
                <w:lang w:val="ro-MD" w:eastAsia="ru-RU"/>
              </w:rPr>
            </w:pPr>
            <w:r w:rsidRPr="00A413A5">
              <w:rPr>
                <w:rFonts w:ascii="Times New Roman" w:eastAsia="Times New Roman" w:hAnsi="Times New Roman" w:cs="Times New Roman"/>
                <w:bCs/>
                <w:color w:val="000000" w:themeColor="text1"/>
                <w:sz w:val="24"/>
                <w:szCs w:val="24"/>
                <w:lang w:val="ro-MD" w:eastAsia="ru-RU"/>
              </w:rPr>
              <w:t>muncă intere</w:t>
            </w:r>
            <w:r w:rsidR="00CD2298">
              <w:rPr>
                <w:rFonts w:ascii="Times New Roman" w:eastAsia="Times New Roman" w:hAnsi="Times New Roman" w:cs="Times New Roman"/>
                <w:bCs/>
                <w:color w:val="000000" w:themeColor="text1"/>
                <w:sz w:val="24"/>
                <w:szCs w:val="24"/>
                <w:lang w:val="ro-MD" w:eastAsia="ru-RU"/>
              </w:rPr>
              <w:t>santă, responsabilitate sporită</w:t>
            </w:r>
            <w:r w:rsidRPr="00A413A5">
              <w:rPr>
                <w:rFonts w:ascii="Times New Roman" w:eastAsia="Times New Roman" w:hAnsi="Times New Roman" w:cs="Times New Roman"/>
                <w:bCs/>
                <w:color w:val="000000" w:themeColor="text1"/>
                <w:sz w:val="24"/>
                <w:szCs w:val="24"/>
                <w:lang w:val="ro-MD" w:eastAsia="ru-RU"/>
              </w:rPr>
              <w:t>.</w:t>
            </w:r>
          </w:p>
          <w:p w:rsidR="008D26DB" w:rsidRPr="00A413A5" w:rsidRDefault="008D26DB" w:rsidP="00DB61D7">
            <w:pPr>
              <w:spacing w:after="0" w:line="240" w:lineRule="auto"/>
              <w:rPr>
                <w:rFonts w:ascii="Times New Roman" w:eastAsia="Times New Roman" w:hAnsi="Times New Roman" w:cs="Times New Roman"/>
                <w:b/>
                <w:bCs/>
                <w:color w:val="000000" w:themeColor="text1"/>
                <w:sz w:val="24"/>
                <w:szCs w:val="24"/>
                <w:lang w:val="ro-MD" w:eastAsia="ru-RU"/>
              </w:rPr>
            </w:pPr>
            <w:r w:rsidRPr="00A413A5">
              <w:rPr>
                <w:rFonts w:ascii="Times New Roman" w:eastAsia="Times New Roman" w:hAnsi="Times New Roman" w:cs="Times New Roman"/>
                <w:b/>
                <w:bCs/>
                <w:color w:val="000000" w:themeColor="text1"/>
                <w:sz w:val="24"/>
                <w:szCs w:val="24"/>
                <w:lang w:val="ro-MD" w:eastAsia="ru-RU"/>
              </w:rPr>
              <w:t>Realizare</w:t>
            </w:r>
          </w:p>
        </w:tc>
        <w:tc>
          <w:tcPr>
            <w:tcW w:w="756" w:type="dxa"/>
            <w:tcBorders>
              <w:top w:val="nil"/>
              <w:left w:val="nil"/>
              <w:bottom w:val="nil"/>
              <w:right w:val="nil"/>
            </w:tcBorders>
            <w:shd w:val="clear" w:color="auto" w:fill="auto"/>
            <w:noWrap/>
            <w:vAlign w:val="bottom"/>
            <w:hideMark/>
          </w:tcPr>
          <w:p w:rsidR="00136636" w:rsidRPr="00A413A5" w:rsidRDefault="00136636" w:rsidP="00DB61D7">
            <w:pPr>
              <w:spacing w:after="0" w:line="240" w:lineRule="auto"/>
              <w:rPr>
                <w:rFonts w:ascii="Arial" w:eastAsia="Times New Roman" w:hAnsi="Arial" w:cs="Arial"/>
                <w:color w:val="000000" w:themeColor="text1"/>
                <w:sz w:val="20"/>
                <w:szCs w:val="20"/>
                <w:lang w:val="ro-MD" w:eastAsia="ru-RU"/>
              </w:rPr>
            </w:pPr>
            <w:r w:rsidRPr="00A413A5">
              <w:rPr>
                <w:rFonts w:ascii="Arial" w:eastAsia="Times New Roman" w:hAnsi="Arial" w:cs="Arial"/>
                <w:color w:val="000000" w:themeColor="text1"/>
                <w:sz w:val="20"/>
                <w:szCs w:val="20"/>
                <w:lang w:val="ro-MD" w:eastAsia="ru-RU"/>
              </w:rPr>
              <w:lastRenderedPageBreak/>
              <w:t>29</w:t>
            </w:r>
          </w:p>
        </w:tc>
      </w:tr>
    </w:tbl>
    <w:p w:rsidR="00896FDC" w:rsidRPr="00A413A5" w:rsidRDefault="008D26DB" w:rsidP="008D26DB">
      <w:pPr>
        <w:pStyle w:val="NoSpacing"/>
        <w:ind w:left="284" w:right="141"/>
        <w:jc w:val="both"/>
        <w:rPr>
          <w:rFonts w:ascii="Times New Roman" w:eastAsia="Times New Roman" w:hAnsi="Times New Roman" w:cs="Times New Roman"/>
          <w:bCs/>
          <w:lang w:val="ro-MD" w:eastAsia="ru-RU"/>
        </w:rPr>
      </w:pPr>
      <w:r w:rsidRPr="00A413A5">
        <w:rPr>
          <w:rFonts w:ascii="Times New Roman" w:eastAsia="Times New Roman" w:hAnsi="Times New Roman" w:cs="Times New Roman"/>
          <w:bCs/>
          <w:color w:val="000000" w:themeColor="text1"/>
          <w:sz w:val="24"/>
          <w:szCs w:val="24"/>
          <w:lang w:val="ro-MD" w:eastAsia="ru-RU"/>
        </w:rPr>
        <w:lastRenderedPageBreak/>
        <w:t xml:space="preserve">         </w:t>
      </w:r>
      <w:r w:rsidRPr="00A413A5">
        <w:rPr>
          <w:rFonts w:ascii="Times New Roman" w:eastAsia="Times New Roman" w:hAnsi="Times New Roman" w:cs="Times New Roman"/>
          <w:bCs/>
          <w:lang w:val="ro-MD" w:eastAsia="ru-RU"/>
        </w:rPr>
        <w:t>Rezu</w:t>
      </w:r>
      <w:r w:rsidR="00EA15C0">
        <w:rPr>
          <w:rFonts w:ascii="Times New Roman" w:eastAsia="Times New Roman" w:hAnsi="Times New Roman" w:cs="Times New Roman"/>
          <w:bCs/>
          <w:lang w:val="ro-MD" w:eastAsia="ru-RU"/>
        </w:rPr>
        <w:t xml:space="preserve">ltatul sondajului ne indică că </w:t>
      </w:r>
      <w:r w:rsidRPr="00A413A5">
        <w:rPr>
          <w:rFonts w:ascii="Times New Roman" w:eastAsia="Times New Roman" w:hAnsi="Times New Roman" w:cs="Times New Roman"/>
          <w:bCs/>
          <w:lang w:val="ro-MD" w:eastAsia="ru-RU"/>
        </w:rPr>
        <w:t>angajații</w:t>
      </w:r>
      <w:r w:rsidR="00BE5604" w:rsidRPr="00A413A5">
        <w:rPr>
          <w:rFonts w:ascii="Times New Roman" w:eastAsia="Times New Roman" w:hAnsi="Times New Roman" w:cs="Times New Roman"/>
          <w:bCs/>
          <w:lang w:val="ro-MD" w:eastAsia="ru-RU"/>
        </w:rPr>
        <w:t xml:space="preserve"> înțeleg modul în care munca lor contribuie la misiunea instanței de judecată </w:t>
      </w:r>
      <w:r w:rsidR="00763F77">
        <w:rPr>
          <w:rFonts w:ascii="Times New Roman" w:eastAsia="Times New Roman" w:hAnsi="Times New Roman" w:cs="Times New Roman"/>
          <w:bCs/>
          <w:lang w:val="ro-MD" w:eastAsia="ru-RU"/>
        </w:rPr>
        <w:t>acest fapt</w:t>
      </w:r>
      <w:r w:rsidR="00EA15C0">
        <w:rPr>
          <w:rFonts w:ascii="Times New Roman" w:eastAsia="Times New Roman" w:hAnsi="Times New Roman" w:cs="Times New Roman"/>
          <w:bCs/>
          <w:lang w:val="ro-MD" w:eastAsia="ru-RU"/>
        </w:rPr>
        <w:t xml:space="preserve"> fiind menționat de </w:t>
      </w:r>
      <w:r w:rsidR="00763F77">
        <w:rPr>
          <w:rFonts w:ascii="Times New Roman" w:eastAsia="Times New Roman" w:hAnsi="Times New Roman" w:cs="Times New Roman"/>
          <w:bCs/>
          <w:lang w:val="ro-MD" w:eastAsia="ru-RU"/>
        </w:rPr>
        <w:t xml:space="preserve"> </w:t>
      </w:r>
      <w:r w:rsidR="00763F77" w:rsidRPr="00763F77">
        <w:rPr>
          <w:rFonts w:ascii="Times New Roman" w:eastAsia="Times New Roman" w:hAnsi="Times New Roman" w:cs="Times New Roman"/>
          <w:b/>
          <w:bCs/>
          <w:lang w:val="ro-MD" w:eastAsia="ru-RU"/>
        </w:rPr>
        <w:t>95,8%</w:t>
      </w:r>
      <w:r w:rsidR="00763F77">
        <w:rPr>
          <w:rFonts w:ascii="Times New Roman" w:eastAsia="Times New Roman" w:hAnsi="Times New Roman" w:cs="Times New Roman"/>
          <w:bCs/>
          <w:lang w:val="ro-MD" w:eastAsia="ru-RU"/>
        </w:rPr>
        <w:t xml:space="preserve"> angajați</w:t>
      </w:r>
      <w:r w:rsidRPr="00763F77">
        <w:rPr>
          <w:rFonts w:ascii="Times New Roman" w:eastAsia="Times New Roman" w:hAnsi="Times New Roman" w:cs="Times New Roman"/>
          <w:b/>
          <w:bCs/>
          <w:lang w:val="ro-MD" w:eastAsia="ru-RU"/>
        </w:rPr>
        <w:t>,</w:t>
      </w:r>
      <w:r w:rsidRPr="00A413A5">
        <w:rPr>
          <w:rFonts w:ascii="Times New Roman" w:eastAsia="Times New Roman" w:hAnsi="Times New Roman" w:cs="Times New Roman"/>
          <w:bCs/>
          <w:lang w:val="ro-MD" w:eastAsia="ru-RU"/>
        </w:rPr>
        <w:t xml:space="preserve"> </w:t>
      </w:r>
      <w:r w:rsidR="00BE5604" w:rsidRPr="00A413A5">
        <w:rPr>
          <w:rFonts w:ascii="Times New Roman" w:eastAsia="Times New Roman" w:hAnsi="Times New Roman" w:cs="Times New Roman"/>
          <w:bCs/>
          <w:lang w:val="ro-MD" w:eastAsia="ru-RU"/>
        </w:rPr>
        <w:t xml:space="preserve"> </w:t>
      </w:r>
      <w:r w:rsidRPr="00A413A5">
        <w:rPr>
          <w:rFonts w:ascii="Times New Roman" w:eastAsia="Times New Roman" w:hAnsi="Times New Roman" w:cs="Times New Roman"/>
          <w:bCs/>
          <w:lang w:val="ro-MD" w:eastAsia="ru-RU"/>
        </w:rPr>
        <w:t xml:space="preserve">de asemenea </w:t>
      </w:r>
      <w:r w:rsidR="00EA15C0" w:rsidRPr="00763F77">
        <w:rPr>
          <w:rFonts w:ascii="Times New Roman" w:eastAsia="Times New Roman" w:hAnsi="Times New Roman" w:cs="Times New Roman"/>
          <w:b/>
          <w:bCs/>
          <w:lang w:val="ro-MD" w:eastAsia="ru-RU"/>
        </w:rPr>
        <w:t>90,3%</w:t>
      </w:r>
      <w:r w:rsidR="00EA15C0">
        <w:rPr>
          <w:rFonts w:ascii="Times New Roman" w:eastAsia="Times New Roman" w:hAnsi="Times New Roman" w:cs="Times New Roman"/>
          <w:bCs/>
          <w:lang w:val="ro-MD" w:eastAsia="ru-RU"/>
        </w:rPr>
        <w:t xml:space="preserve"> din angajați </w:t>
      </w:r>
      <w:r w:rsidR="00EA15C0" w:rsidRPr="00A413A5">
        <w:rPr>
          <w:rFonts w:ascii="Times New Roman" w:eastAsia="Times New Roman" w:hAnsi="Times New Roman" w:cs="Times New Roman"/>
          <w:bCs/>
          <w:lang w:val="ro-MD" w:eastAsia="ru-RU"/>
        </w:rPr>
        <w:t>știu exact care sunt așteptările la locul de muncă</w:t>
      </w:r>
      <w:r w:rsidR="00EA15C0">
        <w:rPr>
          <w:rFonts w:ascii="Times New Roman" w:eastAsia="Times New Roman" w:hAnsi="Times New Roman" w:cs="Times New Roman"/>
          <w:b/>
          <w:bCs/>
          <w:lang w:val="ro-MD" w:eastAsia="ru-RU"/>
        </w:rPr>
        <w:t>,</w:t>
      </w:r>
      <w:r w:rsidR="00EA15C0" w:rsidRPr="00EA15C0">
        <w:rPr>
          <w:rFonts w:ascii="Times New Roman" w:eastAsia="Times New Roman" w:hAnsi="Times New Roman" w:cs="Times New Roman"/>
          <w:bCs/>
          <w:lang w:val="ro-MD" w:eastAsia="ru-RU"/>
        </w:rPr>
        <w:t xml:space="preserve"> iar</w:t>
      </w:r>
      <w:r w:rsidR="00EA15C0">
        <w:rPr>
          <w:rFonts w:ascii="Times New Roman" w:eastAsia="Times New Roman" w:hAnsi="Times New Roman" w:cs="Times New Roman"/>
          <w:b/>
          <w:bCs/>
          <w:lang w:val="ro-MD" w:eastAsia="ru-RU"/>
        </w:rPr>
        <w:t xml:space="preserve"> </w:t>
      </w:r>
      <w:r w:rsidR="00763F77" w:rsidRPr="00763F77">
        <w:rPr>
          <w:rFonts w:ascii="Times New Roman" w:eastAsia="Times New Roman" w:hAnsi="Times New Roman" w:cs="Times New Roman"/>
          <w:b/>
          <w:bCs/>
          <w:lang w:val="ro-MD" w:eastAsia="ru-RU"/>
        </w:rPr>
        <w:t>80,6%</w:t>
      </w:r>
      <w:r w:rsidRPr="00A413A5">
        <w:rPr>
          <w:rFonts w:ascii="Times New Roman" w:eastAsia="Times New Roman" w:hAnsi="Times New Roman" w:cs="Times New Roman"/>
          <w:bCs/>
          <w:lang w:val="ro-MD" w:eastAsia="ru-RU"/>
        </w:rPr>
        <w:t xml:space="preserve"> </w:t>
      </w:r>
      <w:r w:rsidR="00BE5604" w:rsidRPr="00A413A5">
        <w:rPr>
          <w:rFonts w:ascii="Times New Roman" w:eastAsia="Times New Roman" w:hAnsi="Times New Roman" w:cs="Times New Roman"/>
          <w:bCs/>
          <w:lang w:val="ro-MD" w:eastAsia="ru-RU"/>
        </w:rPr>
        <w:t>simt că sunt apreciați de conducător pentru cunoștințe și pentru aportul la activitatea lor</w:t>
      </w:r>
      <w:r w:rsidR="00BE5604" w:rsidRPr="00763F77">
        <w:rPr>
          <w:rFonts w:ascii="Times New Roman" w:eastAsia="Times New Roman" w:hAnsi="Times New Roman" w:cs="Times New Roman"/>
          <w:b/>
          <w:bCs/>
          <w:lang w:val="ro-MD" w:eastAsia="ru-RU"/>
        </w:rPr>
        <w:t>,</w:t>
      </w:r>
      <w:r w:rsidR="00BE5604" w:rsidRPr="00A413A5">
        <w:rPr>
          <w:rFonts w:ascii="Times New Roman" w:eastAsia="Times New Roman" w:hAnsi="Times New Roman" w:cs="Times New Roman"/>
          <w:bCs/>
          <w:lang w:val="ro-MD" w:eastAsia="ru-RU"/>
        </w:rPr>
        <w:t xml:space="preserve"> </w:t>
      </w:r>
      <w:r w:rsidR="00EA15C0">
        <w:rPr>
          <w:rFonts w:ascii="Times New Roman" w:eastAsia="Times New Roman" w:hAnsi="Times New Roman" w:cs="Times New Roman"/>
          <w:bCs/>
          <w:lang w:val="ro-MD" w:eastAsia="ru-RU"/>
        </w:rPr>
        <w:t>.</w:t>
      </w:r>
      <w:r w:rsidR="00BE5604" w:rsidRPr="00A413A5">
        <w:rPr>
          <w:rFonts w:ascii="Times New Roman" w:eastAsia="Times New Roman" w:hAnsi="Times New Roman" w:cs="Times New Roman"/>
          <w:bCs/>
          <w:lang w:val="ro-MD" w:eastAsia="ru-RU"/>
        </w:rPr>
        <w:t xml:space="preserve"> </w:t>
      </w:r>
    </w:p>
    <w:p w:rsidR="00896FDC" w:rsidRPr="00A413A5" w:rsidRDefault="00896FDC" w:rsidP="008D26DB">
      <w:pPr>
        <w:pStyle w:val="NoSpacing"/>
        <w:ind w:left="284" w:right="141"/>
        <w:jc w:val="both"/>
        <w:rPr>
          <w:rFonts w:ascii="Times New Roman" w:eastAsia="Times New Roman" w:hAnsi="Times New Roman" w:cs="Times New Roman"/>
          <w:bCs/>
          <w:lang w:val="ro-MD" w:eastAsia="ru-RU"/>
        </w:rPr>
      </w:pPr>
    </w:p>
    <w:p w:rsidR="00896FDC" w:rsidRPr="00A413A5" w:rsidRDefault="00896FDC" w:rsidP="008D26DB">
      <w:pPr>
        <w:pStyle w:val="NoSpacing"/>
        <w:ind w:left="284" w:right="141"/>
        <w:jc w:val="both"/>
        <w:rPr>
          <w:rFonts w:ascii="Times New Roman" w:eastAsia="Times New Roman" w:hAnsi="Times New Roman" w:cs="Times New Roman"/>
          <w:b/>
          <w:bCs/>
          <w:lang w:val="ro-MD" w:eastAsia="ru-RU"/>
        </w:rPr>
      </w:pPr>
      <w:r w:rsidRPr="00A413A5">
        <w:rPr>
          <w:rFonts w:ascii="Times New Roman" w:eastAsia="Times New Roman" w:hAnsi="Times New Roman" w:cs="Times New Roman"/>
          <w:b/>
          <w:bCs/>
          <w:lang w:val="ro-MD" w:eastAsia="ru-RU"/>
        </w:rPr>
        <w:t xml:space="preserve">Munca </w:t>
      </w:r>
      <w:r w:rsidR="008D26DB" w:rsidRPr="00A413A5">
        <w:rPr>
          <w:rFonts w:ascii="Times New Roman" w:eastAsia="Times New Roman" w:hAnsi="Times New Roman" w:cs="Times New Roman"/>
          <w:b/>
          <w:bCs/>
          <w:lang w:val="ro-MD" w:eastAsia="ru-RU"/>
        </w:rPr>
        <w:t xml:space="preserve"> </w:t>
      </w:r>
    </w:p>
    <w:p w:rsidR="00896FDC" w:rsidRPr="00A413A5" w:rsidRDefault="00896FDC" w:rsidP="00AD5D27">
      <w:pPr>
        <w:pStyle w:val="NoSpacing"/>
        <w:spacing w:line="360" w:lineRule="auto"/>
        <w:ind w:left="284" w:right="141"/>
        <w:jc w:val="both"/>
        <w:rPr>
          <w:rFonts w:ascii="Times New Roman" w:eastAsia="Times New Roman" w:hAnsi="Times New Roman" w:cs="Times New Roman"/>
          <w:bCs/>
          <w:lang w:val="ro-MD" w:eastAsia="ru-RU"/>
        </w:rPr>
      </w:pPr>
      <w:r w:rsidRPr="00A413A5">
        <w:rPr>
          <w:rFonts w:ascii="Times New Roman" w:eastAsia="Times New Roman" w:hAnsi="Times New Roman" w:cs="Times New Roman"/>
          <w:b/>
          <w:bCs/>
          <w:lang w:val="ro-MD" w:eastAsia="ru-RU"/>
        </w:rPr>
        <w:tab/>
      </w:r>
      <w:r w:rsidRPr="00A413A5">
        <w:rPr>
          <w:rFonts w:ascii="Times New Roman" w:eastAsia="Times New Roman" w:hAnsi="Times New Roman" w:cs="Times New Roman"/>
          <w:bCs/>
          <w:lang w:val="ro-MD" w:eastAsia="ru-RU"/>
        </w:rPr>
        <w:t xml:space="preserve"> La poziția dată angajații consideră că sunt informați despre aspectele care vizează locul de muncă, vin cu plăcere la serviciu și sunt mîndri că lucrează în instanța de judecată  aprecierea fiind </w:t>
      </w:r>
      <w:r w:rsidR="00AD5D27">
        <w:rPr>
          <w:rFonts w:ascii="Times New Roman" w:eastAsia="Times New Roman" w:hAnsi="Times New Roman" w:cs="Times New Roman"/>
          <w:bCs/>
          <w:lang w:val="ro-MD" w:eastAsia="ru-RU"/>
        </w:rPr>
        <w:t>95,9%</w:t>
      </w:r>
      <w:r w:rsidR="00AD5D27">
        <w:rPr>
          <w:rFonts w:ascii="Times New Roman" w:eastAsia="Times New Roman" w:hAnsi="Times New Roman" w:cs="Times New Roman"/>
          <w:bCs/>
          <w:lang w:val="ro-RO" w:eastAsia="ru-RU"/>
        </w:rPr>
        <w:t>;</w:t>
      </w:r>
      <w:r w:rsidR="00AD5D27">
        <w:rPr>
          <w:rFonts w:ascii="Times New Roman" w:eastAsia="Times New Roman" w:hAnsi="Times New Roman" w:cs="Times New Roman"/>
          <w:bCs/>
          <w:lang w:val="ro-MD" w:eastAsia="ru-RU"/>
        </w:rPr>
        <w:t xml:space="preserve"> </w:t>
      </w:r>
      <w:r w:rsidRPr="00A413A5">
        <w:rPr>
          <w:rFonts w:ascii="Times New Roman" w:eastAsia="Times New Roman" w:hAnsi="Times New Roman" w:cs="Times New Roman"/>
          <w:bCs/>
          <w:lang w:val="ro-MD" w:eastAsia="ru-RU"/>
        </w:rPr>
        <w:t xml:space="preserve">beneficiază de cursuri de instruire necesare situația fiind apreciată </w:t>
      </w:r>
      <w:r w:rsidR="00AD5D27">
        <w:rPr>
          <w:rFonts w:ascii="Times New Roman" w:eastAsia="Times New Roman" w:hAnsi="Times New Roman" w:cs="Times New Roman"/>
          <w:bCs/>
          <w:lang w:val="ro-MD" w:eastAsia="ru-RU"/>
        </w:rPr>
        <w:t>91,7%</w:t>
      </w:r>
      <w:r w:rsidRPr="00A413A5">
        <w:rPr>
          <w:rFonts w:ascii="Times New Roman" w:eastAsia="Times New Roman" w:hAnsi="Times New Roman" w:cs="Times New Roman"/>
          <w:bCs/>
          <w:lang w:val="ro-MD" w:eastAsia="ru-RU"/>
        </w:rPr>
        <w:t xml:space="preserve">,  tendința spre îmbunătățire continuă de către instanță și conducătorii ei este apreciată cu </w:t>
      </w:r>
      <w:r w:rsidR="00AD5D27">
        <w:rPr>
          <w:rFonts w:ascii="Times New Roman" w:eastAsia="Times New Roman" w:hAnsi="Times New Roman" w:cs="Times New Roman"/>
          <w:bCs/>
          <w:lang w:val="ro-MD" w:eastAsia="ru-RU"/>
        </w:rPr>
        <w:t>98,6%</w:t>
      </w:r>
      <w:r w:rsidRPr="00A413A5">
        <w:rPr>
          <w:rFonts w:ascii="Times New Roman" w:eastAsia="Times New Roman" w:hAnsi="Times New Roman" w:cs="Times New Roman"/>
          <w:b/>
          <w:bCs/>
          <w:lang w:val="ro-MD" w:eastAsia="ru-RU"/>
        </w:rPr>
        <w:t xml:space="preserve"> </w:t>
      </w:r>
    </w:p>
    <w:p w:rsidR="00896FDC" w:rsidRPr="00A413A5" w:rsidRDefault="00896FDC" w:rsidP="00896FDC">
      <w:pPr>
        <w:pStyle w:val="NoSpacing"/>
        <w:ind w:left="284" w:right="141"/>
        <w:jc w:val="both"/>
        <w:rPr>
          <w:rFonts w:ascii="Times New Roman" w:eastAsia="Times New Roman" w:hAnsi="Times New Roman" w:cs="Times New Roman"/>
          <w:bCs/>
          <w:lang w:val="ro-MD" w:eastAsia="ru-RU"/>
        </w:rPr>
      </w:pPr>
    </w:p>
    <w:p w:rsidR="00896FDC" w:rsidRPr="00A413A5" w:rsidRDefault="00896FDC" w:rsidP="00896FDC">
      <w:pPr>
        <w:pStyle w:val="NoSpacing"/>
        <w:ind w:left="284" w:right="141"/>
        <w:jc w:val="both"/>
        <w:rPr>
          <w:rFonts w:ascii="Times New Roman" w:eastAsia="Times New Roman" w:hAnsi="Times New Roman" w:cs="Times New Roman"/>
          <w:b/>
          <w:bCs/>
          <w:lang w:val="ro-MD" w:eastAsia="ru-RU"/>
        </w:rPr>
      </w:pPr>
      <w:r w:rsidRPr="00A413A5">
        <w:rPr>
          <w:rFonts w:ascii="Times New Roman" w:eastAsia="Times New Roman" w:hAnsi="Times New Roman" w:cs="Times New Roman"/>
          <w:b/>
          <w:bCs/>
          <w:lang w:val="ro-MD" w:eastAsia="ru-RU"/>
        </w:rPr>
        <w:t>Responsabilitatea</w:t>
      </w:r>
    </w:p>
    <w:p w:rsidR="00896FDC" w:rsidRPr="00A413A5" w:rsidRDefault="00896FDC" w:rsidP="00896FDC">
      <w:pPr>
        <w:pStyle w:val="NoSpacing"/>
        <w:ind w:left="284" w:right="141"/>
        <w:jc w:val="both"/>
        <w:rPr>
          <w:rFonts w:ascii="Times New Roman" w:eastAsia="Times New Roman" w:hAnsi="Times New Roman" w:cs="Times New Roman"/>
          <w:bCs/>
          <w:lang w:val="ro-MD" w:eastAsia="ru-RU"/>
        </w:rPr>
      </w:pPr>
      <w:r w:rsidRPr="00A413A5">
        <w:rPr>
          <w:rFonts w:ascii="Times New Roman" w:eastAsia="Times New Roman" w:hAnsi="Times New Roman" w:cs="Times New Roman"/>
          <w:b/>
          <w:bCs/>
          <w:lang w:val="ro-MD" w:eastAsia="ru-RU"/>
        </w:rPr>
        <w:tab/>
      </w:r>
      <w:r w:rsidRPr="00A413A5">
        <w:rPr>
          <w:rFonts w:ascii="Times New Roman" w:eastAsia="Times New Roman" w:hAnsi="Times New Roman" w:cs="Times New Roman"/>
          <w:bCs/>
          <w:lang w:val="ro-MD" w:eastAsia="ru-RU"/>
        </w:rPr>
        <w:t xml:space="preserve">În privința responsabilității de către angajați se consideră că subdiviziunile tind să îmbunătățească procesele </w:t>
      </w:r>
      <w:r w:rsidR="00EA15C0">
        <w:rPr>
          <w:rFonts w:ascii="Times New Roman" w:eastAsia="Times New Roman" w:hAnsi="Times New Roman" w:cs="Times New Roman"/>
          <w:bCs/>
          <w:lang w:val="ro-MD" w:eastAsia="ru-RU"/>
        </w:rPr>
        <w:t xml:space="preserve">acest fapt este menționat de </w:t>
      </w:r>
      <w:r w:rsidR="00EA15C0" w:rsidRPr="00EA15C0">
        <w:rPr>
          <w:rFonts w:ascii="Times New Roman" w:eastAsia="Times New Roman" w:hAnsi="Times New Roman" w:cs="Times New Roman"/>
          <w:b/>
          <w:bCs/>
          <w:lang w:val="ro-MD" w:eastAsia="ru-RU"/>
        </w:rPr>
        <w:t>98,6%</w:t>
      </w:r>
      <w:r w:rsidRPr="00EA15C0">
        <w:rPr>
          <w:rFonts w:ascii="Times New Roman" w:eastAsia="Times New Roman" w:hAnsi="Times New Roman" w:cs="Times New Roman"/>
          <w:b/>
          <w:bCs/>
          <w:lang w:val="ro-MD" w:eastAsia="ru-RU"/>
        </w:rPr>
        <w:t>,</w:t>
      </w:r>
      <w:r w:rsidRPr="00A413A5">
        <w:rPr>
          <w:rFonts w:ascii="Times New Roman" w:eastAsia="Times New Roman" w:hAnsi="Times New Roman" w:cs="Times New Roman"/>
          <w:bCs/>
          <w:lang w:val="ro-MD" w:eastAsia="ru-RU"/>
        </w:rPr>
        <w:t xml:space="preserve"> </w:t>
      </w:r>
      <w:r w:rsidR="001B570C" w:rsidRPr="00A413A5">
        <w:rPr>
          <w:rFonts w:ascii="Times New Roman" w:eastAsia="Times New Roman" w:hAnsi="Times New Roman" w:cs="Times New Roman"/>
          <w:bCs/>
          <w:lang w:val="ro-MD" w:eastAsia="ru-RU"/>
        </w:rPr>
        <w:t xml:space="preserve"> </w:t>
      </w:r>
      <w:r w:rsidRPr="00A413A5">
        <w:rPr>
          <w:rFonts w:ascii="Times New Roman" w:eastAsia="Times New Roman" w:hAnsi="Times New Roman" w:cs="Times New Roman"/>
          <w:bCs/>
          <w:lang w:val="ro-MD" w:eastAsia="ru-RU"/>
        </w:rPr>
        <w:t xml:space="preserve">de asemenea </w:t>
      </w:r>
      <w:r w:rsidR="00EA15C0" w:rsidRPr="00EA15C0">
        <w:rPr>
          <w:rFonts w:ascii="Times New Roman" w:eastAsia="Times New Roman" w:hAnsi="Times New Roman" w:cs="Times New Roman"/>
          <w:b/>
          <w:bCs/>
          <w:lang w:val="ro-MD" w:eastAsia="ru-RU"/>
        </w:rPr>
        <w:t>79,2%</w:t>
      </w:r>
      <w:r w:rsidR="00EA15C0">
        <w:rPr>
          <w:rFonts w:ascii="Times New Roman" w:eastAsia="Times New Roman" w:hAnsi="Times New Roman" w:cs="Times New Roman"/>
          <w:bCs/>
          <w:lang w:val="ro-MD" w:eastAsia="ru-RU"/>
        </w:rPr>
        <w:t xml:space="preserve"> din </w:t>
      </w:r>
      <w:r w:rsidRPr="00A413A5">
        <w:rPr>
          <w:rFonts w:ascii="Times New Roman" w:eastAsia="Times New Roman" w:hAnsi="Times New Roman" w:cs="Times New Roman"/>
          <w:bCs/>
          <w:lang w:val="ro-MD" w:eastAsia="ru-RU"/>
        </w:rPr>
        <w:t xml:space="preserve">angajații </w:t>
      </w:r>
      <w:r w:rsidR="00EA15C0">
        <w:rPr>
          <w:rFonts w:ascii="Times New Roman" w:eastAsia="Times New Roman" w:hAnsi="Times New Roman" w:cs="Times New Roman"/>
          <w:bCs/>
          <w:lang w:val="ro-MD" w:eastAsia="ru-RU"/>
        </w:rPr>
        <w:t>indică</w:t>
      </w:r>
      <w:r w:rsidRPr="00A413A5">
        <w:rPr>
          <w:rFonts w:ascii="Times New Roman" w:eastAsia="Times New Roman" w:hAnsi="Times New Roman" w:cs="Times New Roman"/>
          <w:bCs/>
          <w:lang w:val="ro-MD" w:eastAsia="ru-RU"/>
        </w:rPr>
        <w:t xml:space="preserve"> că obținînd </w:t>
      </w:r>
      <w:r w:rsidRPr="00A413A5">
        <w:rPr>
          <w:rFonts w:ascii="Times New Roman" w:eastAsia="Times New Roman" w:hAnsi="Times New Roman" w:cs="Times New Roman"/>
          <w:bCs/>
          <w:lang w:val="ro-MD" w:eastAsia="ru-RU"/>
        </w:rPr>
        <w:lastRenderedPageBreak/>
        <w:t>experiență li se dele</w:t>
      </w:r>
      <w:r w:rsidR="00EA15C0">
        <w:rPr>
          <w:rFonts w:ascii="Times New Roman" w:eastAsia="Times New Roman" w:hAnsi="Times New Roman" w:cs="Times New Roman"/>
          <w:bCs/>
          <w:lang w:val="ro-MD" w:eastAsia="ru-RU"/>
        </w:rPr>
        <w:t>agă</w:t>
      </w:r>
      <w:r w:rsidRPr="00A413A5">
        <w:rPr>
          <w:rFonts w:ascii="Times New Roman" w:eastAsia="Times New Roman" w:hAnsi="Times New Roman" w:cs="Times New Roman"/>
          <w:bCs/>
          <w:lang w:val="ro-MD" w:eastAsia="ru-RU"/>
        </w:rPr>
        <w:t xml:space="preserve"> re</w:t>
      </w:r>
      <w:r w:rsidR="00827BEA">
        <w:rPr>
          <w:rFonts w:ascii="Times New Roman" w:eastAsia="Times New Roman" w:hAnsi="Times New Roman" w:cs="Times New Roman"/>
          <w:bCs/>
          <w:lang w:val="ro-MD" w:eastAsia="ru-RU"/>
        </w:rPr>
        <w:t>s</w:t>
      </w:r>
      <w:r w:rsidRPr="00A413A5">
        <w:rPr>
          <w:rFonts w:ascii="Times New Roman" w:eastAsia="Times New Roman" w:hAnsi="Times New Roman" w:cs="Times New Roman"/>
          <w:bCs/>
          <w:lang w:val="ro-MD" w:eastAsia="ru-RU"/>
        </w:rPr>
        <w:t>ponsabilități și sarcini no</w:t>
      </w:r>
      <w:r w:rsidR="001B570C" w:rsidRPr="00A413A5">
        <w:rPr>
          <w:rFonts w:ascii="Times New Roman" w:eastAsia="Times New Roman" w:hAnsi="Times New Roman" w:cs="Times New Roman"/>
          <w:bCs/>
          <w:lang w:val="ro-MD" w:eastAsia="ru-RU"/>
        </w:rPr>
        <w:t xml:space="preserve">i; </w:t>
      </w:r>
      <w:r w:rsidR="00EA15C0" w:rsidRPr="00EA15C0">
        <w:rPr>
          <w:rFonts w:ascii="Times New Roman" w:eastAsia="Times New Roman" w:hAnsi="Times New Roman" w:cs="Times New Roman"/>
          <w:b/>
          <w:bCs/>
          <w:lang w:val="ro-MD" w:eastAsia="ru-RU"/>
        </w:rPr>
        <w:t xml:space="preserve">98,6%  </w:t>
      </w:r>
      <w:r w:rsidR="00EA15C0" w:rsidRPr="00827BEA">
        <w:rPr>
          <w:rFonts w:ascii="Times New Roman" w:eastAsia="Times New Roman" w:hAnsi="Times New Roman" w:cs="Times New Roman"/>
          <w:bCs/>
          <w:lang w:val="ro-MD" w:eastAsia="ru-RU"/>
        </w:rPr>
        <w:t>din angajați au indicat că întotdeauna</w:t>
      </w:r>
      <w:r w:rsidR="00827BEA" w:rsidRPr="00827BEA">
        <w:rPr>
          <w:rFonts w:ascii="Times New Roman" w:eastAsia="Times New Roman" w:hAnsi="Times New Roman" w:cs="Times New Roman"/>
          <w:bCs/>
          <w:lang w:val="ro-MD" w:eastAsia="ru-RU"/>
        </w:rPr>
        <w:t xml:space="preserve"> </w:t>
      </w:r>
      <w:r w:rsidR="00EA15C0" w:rsidRPr="00827BEA">
        <w:rPr>
          <w:rFonts w:ascii="Times New Roman" w:eastAsia="Times New Roman" w:hAnsi="Times New Roman" w:cs="Times New Roman"/>
          <w:bCs/>
          <w:lang w:val="ro-MD" w:eastAsia="ru-RU"/>
        </w:rPr>
        <w:t>și frecvent</w:t>
      </w:r>
      <w:r w:rsidR="00EA15C0">
        <w:rPr>
          <w:rFonts w:ascii="Times New Roman" w:eastAsia="Times New Roman" w:hAnsi="Times New Roman" w:cs="Times New Roman"/>
          <w:b/>
          <w:bCs/>
          <w:lang w:val="ro-MD" w:eastAsia="ru-RU"/>
        </w:rPr>
        <w:t xml:space="preserve"> </w:t>
      </w:r>
      <w:r w:rsidR="00EA15C0">
        <w:rPr>
          <w:rFonts w:ascii="Times New Roman" w:eastAsia="Times New Roman" w:hAnsi="Times New Roman" w:cs="Times New Roman"/>
          <w:bCs/>
          <w:lang w:val="ro-MD" w:eastAsia="ru-RU"/>
        </w:rPr>
        <w:t xml:space="preserve">au posibilitatea de a-și </w:t>
      </w:r>
      <w:r w:rsidR="001B570C" w:rsidRPr="00A413A5">
        <w:rPr>
          <w:rFonts w:ascii="Times New Roman" w:eastAsia="Times New Roman" w:hAnsi="Times New Roman" w:cs="Times New Roman"/>
          <w:bCs/>
          <w:lang w:val="ro-MD" w:eastAsia="ru-RU"/>
        </w:rPr>
        <w:t>dezvolt</w:t>
      </w:r>
      <w:r w:rsidR="00EA15C0">
        <w:rPr>
          <w:rFonts w:ascii="Times New Roman" w:eastAsia="Times New Roman" w:hAnsi="Times New Roman" w:cs="Times New Roman"/>
          <w:bCs/>
          <w:lang w:val="ro-MD" w:eastAsia="ru-RU"/>
        </w:rPr>
        <w:t>a</w:t>
      </w:r>
      <w:r w:rsidR="001B570C" w:rsidRPr="00A413A5">
        <w:rPr>
          <w:rFonts w:ascii="Times New Roman" w:eastAsia="Times New Roman" w:hAnsi="Times New Roman" w:cs="Times New Roman"/>
          <w:bCs/>
          <w:lang w:val="ro-MD" w:eastAsia="ru-RU"/>
        </w:rPr>
        <w:t xml:space="preserve"> abilitățil</w:t>
      </w:r>
      <w:r w:rsidR="00EA15C0">
        <w:rPr>
          <w:rFonts w:ascii="Times New Roman" w:eastAsia="Times New Roman" w:hAnsi="Times New Roman" w:cs="Times New Roman"/>
          <w:bCs/>
          <w:lang w:val="ro-MD" w:eastAsia="ru-RU"/>
        </w:rPr>
        <w:t>e</w:t>
      </w:r>
      <w:r w:rsidR="00827BEA">
        <w:rPr>
          <w:rFonts w:ascii="Times New Roman" w:eastAsia="Times New Roman" w:hAnsi="Times New Roman" w:cs="Times New Roman"/>
          <w:bCs/>
          <w:lang w:val="ro-MD" w:eastAsia="ru-RU"/>
        </w:rPr>
        <w:t>.</w:t>
      </w:r>
    </w:p>
    <w:p w:rsidR="002C13EA" w:rsidRPr="00A413A5" w:rsidRDefault="002C13EA" w:rsidP="00896FDC">
      <w:pPr>
        <w:pStyle w:val="NoSpacing"/>
        <w:ind w:left="284" w:right="141"/>
        <w:jc w:val="both"/>
        <w:rPr>
          <w:rFonts w:ascii="Times New Roman" w:eastAsia="Times New Roman" w:hAnsi="Times New Roman" w:cs="Times New Roman"/>
          <w:bCs/>
          <w:lang w:val="ro-MD" w:eastAsia="ru-RU"/>
        </w:rPr>
      </w:pPr>
    </w:p>
    <w:p w:rsidR="002C13EA" w:rsidRPr="00A413A5" w:rsidRDefault="00022C1D" w:rsidP="00896FDC">
      <w:pPr>
        <w:pStyle w:val="NoSpacing"/>
        <w:ind w:left="284" w:right="141"/>
        <w:jc w:val="both"/>
        <w:rPr>
          <w:rFonts w:ascii="Times New Roman" w:eastAsia="Times New Roman" w:hAnsi="Times New Roman" w:cs="Times New Roman"/>
          <w:b/>
          <w:bCs/>
          <w:lang w:val="ro-MD" w:eastAsia="ru-RU"/>
        </w:rPr>
      </w:pPr>
      <w:r>
        <w:rPr>
          <w:rFonts w:ascii="Times New Roman" w:eastAsia="Times New Roman" w:hAnsi="Times New Roman" w:cs="Times New Roman"/>
          <w:b/>
          <w:bCs/>
          <w:lang w:val="ro-MD" w:eastAsia="ru-RU"/>
        </w:rPr>
        <w:t>S</w:t>
      </w:r>
      <w:r w:rsidR="002C13EA" w:rsidRPr="00A413A5">
        <w:rPr>
          <w:rFonts w:ascii="Times New Roman" w:eastAsia="Times New Roman" w:hAnsi="Times New Roman" w:cs="Times New Roman"/>
          <w:b/>
          <w:bCs/>
          <w:lang w:val="ro-MD" w:eastAsia="ru-RU"/>
        </w:rPr>
        <w:t xml:space="preserve">atisfacția   </w:t>
      </w:r>
    </w:p>
    <w:p w:rsidR="002C13EA" w:rsidRPr="00A413A5" w:rsidRDefault="002C13EA" w:rsidP="00896FDC">
      <w:pPr>
        <w:pStyle w:val="NoSpacing"/>
        <w:ind w:left="284" w:right="141"/>
        <w:jc w:val="both"/>
        <w:rPr>
          <w:rFonts w:ascii="Times New Roman" w:eastAsia="Times New Roman" w:hAnsi="Times New Roman" w:cs="Times New Roman"/>
          <w:bCs/>
          <w:lang w:val="ro-MD" w:eastAsia="ru-RU"/>
        </w:rPr>
      </w:pPr>
      <w:r w:rsidRPr="00A413A5">
        <w:rPr>
          <w:rFonts w:ascii="Times New Roman" w:eastAsia="Times New Roman" w:hAnsi="Times New Roman" w:cs="Times New Roman"/>
          <w:bCs/>
          <w:lang w:val="ro-MD" w:eastAsia="ru-RU"/>
        </w:rPr>
        <w:t xml:space="preserve">  </w:t>
      </w:r>
      <w:r w:rsidRPr="00A413A5">
        <w:rPr>
          <w:rFonts w:ascii="Times New Roman" w:eastAsia="Times New Roman" w:hAnsi="Times New Roman" w:cs="Times New Roman"/>
          <w:bCs/>
          <w:lang w:val="ro-MD" w:eastAsia="ru-RU"/>
        </w:rPr>
        <w:tab/>
      </w:r>
      <w:r w:rsidR="00827BEA" w:rsidRPr="00827BEA">
        <w:rPr>
          <w:rFonts w:ascii="Times New Roman" w:eastAsia="Times New Roman" w:hAnsi="Times New Roman" w:cs="Times New Roman"/>
          <w:b/>
          <w:bCs/>
          <w:lang w:val="ro-MD" w:eastAsia="ru-RU"/>
        </w:rPr>
        <w:t>90,3%</w:t>
      </w:r>
      <w:r w:rsidR="00827BEA">
        <w:rPr>
          <w:rFonts w:ascii="Times New Roman" w:eastAsia="Times New Roman" w:hAnsi="Times New Roman" w:cs="Times New Roman"/>
          <w:bCs/>
          <w:lang w:val="ro-MD" w:eastAsia="ru-RU"/>
        </w:rPr>
        <w:t xml:space="preserve"> din angajați indică că întotdeauna și frecvent sunt</w:t>
      </w:r>
      <w:r w:rsidRPr="00A413A5">
        <w:rPr>
          <w:rFonts w:ascii="Times New Roman" w:eastAsia="Times New Roman" w:hAnsi="Times New Roman" w:cs="Times New Roman"/>
          <w:bCs/>
          <w:lang w:val="ro-MD" w:eastAsia="ru-RU"/>
        </w:rPr>
        <w:t xml:space="preserve"> recuno</w:t>
      </w:r>
      <w:r w:rsidR="00827BEA">
        <w:rPr>
          <w:rFonts w:ascii="Times New Roman" w:eastAsia="Times New Roman" w:hAnsi="Times New Roman" w:cs="Times New Roman"/>
          <w:bCs/>
          <w:lang w:val="ro-MD" w:eastAsia="ru-RU"/>
        </w:rPr>
        <w:t>scute</w:t>
      </w:r>
      <w:r w:rsidRPr="00A413A5">
        <w:rPr>
          <w:rFonts w:ascii="Times New Roman" w:eastAsia="Times New Roman" w:hAnsi="Times New Roman" w:cs="Times New Roman"/>
          <w:bCs/>
          <w:lang w:val="ro-MD" w:eastAsia="ru-RU"/>
        </w:rPr>
        <w:t xml:space="preserve"> </w:t>
      </w:r>
      <w:r w:rsidR="00827BEA" w:rsidRPr="00A413A5">
        <w:rPr>
          <w:rFonts w:ascii="Times New Roman" w:eastAsia="Times New Roman" w:hAnsi="Times New Roman" w:cs="Times New Roman"/>
          <w:bCs/>
          <w:lang w:val="ro-MD" w:eastAsia="ru-RU"/>
        </w:rPr>
        <w:t xml:space="preserve">de către conducător </w:t>
      </w:r>
      <w:r w:rsidRPr="00A413A5">
        <w:rPr>
          <w:rFonts w:ascii="Times New Roman" w:eastAsia="Times New Roman" w:hAnsi="Times New Roman" w:cs="Times New Roman"/>
          <w:bCs/>
          <w:lang w:val="ro-MD" w:eastAsia="ru-RU"/>
        </w:rPr>
        <w:t>meritel</w:t>
      </w:r>
      <w:r w:rsidR="00827BEA">
        <w:rPr>
          <w:rFonts w:ascii="Times New Roman" w:eastAsia="Times New Roman" w:hAnsi="Times New Roman" w:cs="Times New Roman"/>
          <w:bCs/>
          <w:lang w:val="ro-MD" w:eastAsia="ru-RU"/>
        </w:rPr>
        <w:t>e</w:t>
      </w:r>
      <w:r w:rsidRPr="00A413A5">
        <w:rPr>
          <w:rFonts w:ascii="Times New Roman" w:eastAsia="Times New Roman" w:hAnsi="Times New Roman" w:cs="Times New Roman"/>
          <w:bCs/>
          <w:lang w:val="ro-MD" w:eastAsia="ru-RU"/>
        </w:rPr>
        <w:t xml:space="preserve"> pentru lucru bune făcut</w:t>
      </w:r>
      <w:r w:rsidR="00827BEA">
        <w:rPr>
          <w:rFonts w:ascii="Times New Roman" w:eastAsia="Times New Roman" w:hAnsi="Times New Roman" w:cs="Times New Roman"/>
          <w:bCs/>
          <w:lang w:val="ro-MD" w:eastAsia="ru-RU"/>
        </w:rPr>
        <w:t xml:space="preserve">ă, iar </w:t>
      </w:r>
      <w:r w:rsidR="00827BEA" w:rsidRPr="00827BEA">
        <w:rPr>
          <w:rFonts w:ascii="Times New Roman" w:eastAsia="Times New Roman" w:hAnsi="Times New Roman" w:cs="Times New Roman"/>
          <w:b/>
          <w:bCs/>
          <w:lang w:val="ro-MD" w:eastAsia="ru-RU"/>
        </w:rPr>
        <w:t>93%</w:t>
      </w:r>
      <w:r w:rsidR="00827BEA">
        <w:rPr>
          <w:rFonts w:ascii="Times New Roman" w:eastAsia="Times New Roman" w:hAnsi="Times New Roman" w:cs="Times New Roman"/>
          <w:bCs/>
          <w:lang w:val="ro-MD" w:eastAsia="ru-RU"/>
        </w:rPr>
        <w:t xml:space="preserve"> au indicat</w:t>
      </w:r>
      <w:r w:rsidRPr="00A413A5">
        <w:rPr>
          <w:rFonts w:ascii="Times New Roman" w:eastAsia="Times New Roman" w:hAnsi="Times New Roman" w:cs="Times New Roman"/>
          <w:bCs/>
          <w:lang w:val="ro-MD" w:eastAsia="ru-RU"/>
        </w:rPr>
        <w:t xml:space="preserve"> faptul că conducătorul ea în considerație sugestiile angajaților în vederea îmb</w:t>
      </w:r>
      <w:r w:rsidR="00827BEA">
        <w:rPr>
          <w:rFonts w:ascii="Times New Roman" w:eastAsia="Times New Roman" w:hAnsi="Times New Roman" w:cs="Times New Roman"/>
          <w:bCs/>
          <w:lang w:val="ro-MD" w:eastAsia="ru-RU"/>
        </w:rPr>
        <w:t>unătățirii proceselor de muncă</w:t>
      </w:r>
      <w:r w:rsidRPr="00827BEA">
        <w:rPr>
          <w:rFonts w:ascii="Times New Roman" w:eastAsia="Times New Roman" w:hAnsi="Times New Roman" w:cs="Times New Roman"/>
          <w:b/>
          <w:bCs/>
          <w:lang w:val="ro-MD" w:eastAsia="ru-RU"/>
        </w:rPr>
        <w:t>,</w:t>
      </w:r>
      <w:r w:rsidR="00827BEA">
        <w:rPr>
          <w:rFonts w:ascii="Times New Roman" w:eastAsia="Times New Roman" w:hAnsi="Times New Roman" w:cs="Times New Roman"/>
          <w:b/>
          <w:bCs/>
          <w:lang w:val="ro-MD" w:eastAsia="ru-RU"/>
        </w:rPr>
        <w:t xml:space="preserve"> </w:t>
      </w:r>
      <w:r w:rsidR="00827BEA" w:rsidRPr="00827BEA">
        <w:rPr>
          <w:rFonts w:ascii="Times New Roman" w:eastAsia="Times New Roman" w:hAnsi="Times New Roman" w:cs="Times New Roman"/>
          <w:bCs/>
          <w:lang w:val="ro-MD" w:eastAsia="ru-RU"/>
        </w:rPr>
        <w:t>totodată</w:t>
      </w:r>
      <w:r w:rsidR="00827BEA">
        <w:rPr>
          <w:rFonts w:ascii="Times New Roman" w:eastAsia="Times New Roman" w:hAnsi="Times New Roman" w:cs="Times New Roman"/>
          <w:b/>
          <w:bCs/>
          <w:lang w:val="ro-MD" w:eastAsia="ru-RU"/>
        </w:rPr>
        <w:t xml:space="preserve"> 94,4% </w:t>
      </w:r>
      <w:r w:rsidRPr="00A413A5">
        <w:rPr>
          <w:rFonts w:ascii="Times New Roman" w:eastAsia="Times New Roman" w:hAnsi="Times New Roman" w:cs="Times New Roman"/>
          <w:bCs/>
          <w:lang w:val="ro-MD" w:eastAsia="ru-RU"/>
        </w:rPr>
        <w:t xml:space="preserve"> </w:t>
      </w:r>
      <w:r w:rsidR="00827BEA">
        <w:rPr>
          <w:rFonts w:ascii="Times New Roman" w:eastAsia="Times New Roman" w:hAnsi="Times New Roman" w:cs="Times New Roman"/>
          <w:bCs/>
          <w:lang w:val="ro-MD" w:eastAsia="ru-RU"/>
        </w:rPr>
        <w:t>confirm faptul că</w:t>
      </w:r>
      <w:r w:rsidRPr="00A413A5">
        <w:rPr>
          <w:rFonts w:ascii="Times New Roman" w:eastAsia="Times New Roman" w:hAnsi="Times New Roman" w:cs="Times New Roman"/>
          <w:bCs/>
          <w:lang w:val="ro-MD" w:eastAsia="ru-RU"/>
        </w:rPr>
        <w:t xml:space="preserve"> discuțiil</w:t>
      </w:r>
      <w:r w:rsidR="00827BEA">
        <w:rPr>
          <w:rFonts w:ascii="Times New Roman" w:eastAsia="Times New Roman" w:hAnsi="Times New Roman" w:cs="Times New Roman"/>
          <w:bCs/>
          <w:lang w:val="ro-MD" w:eastAsia="ru-RU"/>
        </w:rPr>
        <w:t>e</w:t>
      </w:r>
      <w:r w:rsidRPr="00A413A5">
        <w:rPr>
          <w:rFonts w:ascii="Times New Roman" w:eastAsia="Times New Roman" w:hAnsi="Times New Roman" w:cs="Times New Roman"/>
          <w:bCs/>
          <w:lang w:val="ro-MD" w:eastAsia="ru-RU"/>
        </w:rPr>
        <w:t xml:space="preserve"> cu conducătorul sunt utile și informative</w:t>
      </w:r>
      <w:r w:rsidR="00CD2298">
        <w:rPr>
          <w:rFonts w:ascii="Times New Roman" w:eastAsia="Times New Roman" w:hAnsi="Times New Roman" w:cs="Times New Roman"/>
          <w:bCs/>
          <w:lang w:val="ro-MD" w:eastAsia="ru-RU"/>
        </w:rPr>
        <w:t>, pentru</w:t>
      </w:r>
      <w:r w:rsidR="00827BEA">
        <w:rPr>
          <w:rFonts w:ascii="Times New Roman" w:eastAsia="Times New Roman" w:hAnsi="Times New Roman" w:cs="Times New Roman"/>
          <w:bCs/>
          <w:lang w:val="ro-MD" w:eastAsia="ru-RU"/>
        </w:rPr>
        <w:t xml:space="preserve"> </w:t>
      </w:r>
      <w:r w:rsidR="00827BEA" w:rsidRPr="00827BEA">
        <w:rPr>
          <w:rFonts w:ascii="Times New Roman" w:eastAsia="Times New Roman" w:hAnsi="Times New Roman" w:cs="Times New Roman"/>
          <w:b/>
          <w:bCs/>
          <w:lang w:val="ro-MD" w:eastAsia="ru-RU"/>
        </w:rPr>
        <w:t>98,6%</w:t>
      </w:r>
      <w:r w:rsidR="00827BEA">
        <w:rPr>
          <w:rFonts w:ascii="Times New Roman" w:eastAsia="Times New Roman" w:hAnsi="Times New Roman" w:cs="Times New Roman"/>
          <w:bCs/>
          <w:lang w:val="ro-MD" w:eastAsia="ru-RU"/>
        </w:rPr>
        <w:t xml:space="preserve"> din angajații </w:t>
      </w:r>
      <w:r w:rsidRPr="00A413A5">
        <w:rPr>
          <w:rFonts w:ascii="Times New Roman" w:eastAsia="Times New Roman" w:hAnsi="Times New Roman" w:cs="Times New Roman"/>
          <w:bCs/>
          <w:lang w:val="ro-MD" w:eastAsia="ru-RU"/>
        </w:rPr>
        <w:t xml:space="preserve">conducătorul este disponibil cînd </w:t>
      </w:r>
      <w:r w:rsidR="00827BEA">
        <w:rPr>
          <w:rFonts w:ascii="Times New Roman" w:eastAsia="Times New Roman" w:hAnsi="Times New Roman" w:cs="Times New Roman"/>
          <w:bCs/>
          <w:lang w:val="ro-MD" w:eastAsia="ru-RU"/>
        </w:rPr>
        <w:t>au</w:t>
      </w:r>
      <w:r w:rsidRPr="00A413A5">
        <w:rPr>
          <w:rFonts w:ascii="Times New Roman" w:eastAsia="Times New Roman" w:hAnsi="Times New Roman" w:cs="Times New Roman"/>
          <w:bCs/>
          <w:lang w:val="ro-MD" w:eastAsia="ru-RU"/>
        </w:rPr>
        <w:t xml:space="preserve"> întreb</w:t>
      </w:r>
      <w:r w:rsidR="00827BEA">
        <w:rPr>
          <w:rFonts w:ascii="Times New Roman" w:eastAsia="Times New Roman" w:hAnsi="Times New Roman" w:cs="Times New Roman"/>
          <w:bCs/>
          <w:lang w:val="ro-MD" w:eastAsia="ru-RU"/>
        </w:rPr>
        <w:t xml:space="preserve">ări </w:t>
      </w:r>
      <w:r w:rsidRPr="00A413A5">
        <w:rPr>
          <w:rFonts w:ascii="Times New Roman" w:eastAsia="Times New Roman" w:hAnsi="Times New Roman" w:cs="Times New Roman"/>
          <w:bCs/>
          <w:lang w:val="ro-MD" w:eastAsia="ru-RU"/>
        </w:rPr>
        <w:t xml:space="preserve">sau </w:t>
      </w:r>
      <w:r w:rsidR="00827BEA">
        <w:rPr>
          <w:rFonts w:ascii="Times New Roman" w:eastAsia="Times New Roman" w:hAnsi="Times New Roman" w:cs="Times New Roman"/>
          <w:bCs/>
          <w:lang w:val="ro-MD" w:eastAsia="ru-RU"/>
        </w:rPr>
        <w:t>au</w:t>
      </w:r>
      <w:r w:rsidRPr="00A413A5">
        <w:rPr>
          <w:rFonts w:ascii="Times New Roman" w:eastAsia="Times New Roman" w:hAnsi="Times New Roman" w:cs="Times New Roman"/>
          <w:bCs/>
          <w:lang w:val="ro-MD" w:eastAsia="ru-RU"/>
        </w:rPr>
        <w:t xml:space="preserve"> nevoie de ajutor</w:t>
      </w:r>
      <w:r w:rsidR="00CD2298">
        <w:rPr>
          <w:rFonts w:ascii="Times New Roman" w:eastAsia="Times New Roman" w:hAnsi="Times New Roman" w:cs="Times New Roman"/>
          <w:bCs/>
          <w:lang w:val="ro-MD" w:eastAsia="ru-RU"/>
        </w:rPr>
        <w:t xml:space="preserve"> și</w:t>
      </w:r>
      <w:r w:rsidR="00CD2298" w:rsidRPr="00CD2298">
        <w:rPr>
          <w:rFonts w:ascii="Times New Roman" w:eastAsia="Times New Roman" w:hAnsi="Times New Roman" w:cs="Times New Roman"/>
          <w:b/>
          <w:bCs/>
          <w:lang w:val="ro-MD" w:eastAsia="ru-RU"/>
        </w:rPr>
        <w:t xml:space="preserve"> 91,7%</w:t>
      </w:r>
      <w:r w:rsidR="00CD2298">
        <w:rPr>
          <w:rFonts w:ascii="Times New Roman" w:eastAsia="Times New Roman" w:hAnsi="Times New Roman" w:cs="Times New Roman"/>
          <w:bCs/>
          <w:lang w:val="ro-MD" w:eastAsia="ru-RU"/>
        </w:rPr>
        <w:t xml:space="preserve"> din </w:t>
      </w:r>
      <w:r w:rsidR="00703585" w:rsidRPr="00A413A5">
        <w:rPr>
          <w:rFonts w:ascii="Times New Roman" w:eastAsia="Times New Roman" w:hAnsi="Times New Roman" w:cs="Times New Roman"/>
          <w:bCs/>
          <w:lang w:val="ro-MD" w:eastAsia="ru-RU"/>
        </w:rPr>
        <w:t xml:space="preserve">respondenții </w:t>
      </w:r>
      <w:r w:rsidR="00CD2298">
        <w:rPr>
          <w:rFonts w:ascii="Times New Roman" w:eastAsia="Times New Roman" w:hAnsi="Times New Roman" w:cs="Times New Roman"/>
          <w:bCs/>
          <w:lang w:val="ro-MD" w:eastAsia="ru-RU"/>
        </w:rPr>
        <w:t xml:space="preserve">indică că </w:t>
      </w:r>
      <w:r w:rsidR="00CD2298" w:rsidRPr="00A413A5">
        <w:rPr>
          <w:rFonts w:ascii="Times New Roman" w:eastAsia="Times New Roman" w:hAnsi="Times New Roman" w:cs="Times New Roman"/>
          <w:bCs/>
          <w:lang w:val="ro-MD" w:eastAsia="ru-RU"/>
        </w:rPr>
        <w:t>în ultimele 6 luni a</w:t>
      </w:r>
      <w:r w:rsidR="00CD2298">
        <w:rPr>
          <w:rFonts w:ascii="Times New Roman" w:eastAsia="Times New Roman" w:hAnsi="Times New Roman" w:cs="Times New Roman"/>
          <w:bCs/>
          <w:lang w:val="ro-MD" w:eastAsia="ru-RU"/>
        </w:rPr>
        <w:t>u</w:t>
      </w:r>
      <w:r w:rsidR="00CD2298" w:rsidRPr="00A413A5">
        <w:rPr>
          <w:rFonts w:ascii="Times New Roman" w:eastAsia="Times New Roman" w:hAnsi="Times New Roman" w:cs="Times New Roman"/>
          <w:bCs/>
          <w:lang w:val="ro-MD" w:eastAsia="ru-RU"/>
        </w:rPr>
        <w:t xml:space="preserve"> discutat despre performanță și dezvoltarea carierei </w:t>
      </w:r>
      <w:r w:rsidR="00CD2298">
        <w:rPr>
          <w:rFonts w:ascii="Times New Roman" w:eastAsia="Times New Roman" w:hAnsi="Times New Roman" w:cs="Times New Roman"/>
          <w:bCs/>
          <w:lang w:val="ro-MD" w:eastAsia="ru-RU"/>
        </w:rPr>
        <w:t>cu</w:t>
      </w:r>
      <w:r w:rsidR="00CD2298" w:rsidRPr="00A413A5">
        <w:rPr>
          <w:rFonts w:ascii="Times New Roman" w:eastAsia="Times New Roman" w:hAnsi="Times New Roman" w:cs="Times New Roman"/>
          <w:bCs/>
          <w:lang w:val="ro-MD" w:eastAsia="ru-RU"/>
        </w:rPr>
        <w:t xml:space="preserve"> conducător</w:t>
      </w:r>
      <w:r w:rsidR="00CD2298">
        <w:rPr>
          <w:rFonts w:ascii="Times New Roman" w:eastAsia="Times New Roman" w:hAnsi="Times New Roman" w:cs="Times New Roman"/>
          <w:bCs/>
          <w:lang w:val="ro-MD" w:eastAsia="ru-RU"/>
        </w:rPr>
        <w:t>ul</w:t>
      </w:r>
    </w:p>
    <w:p w:rsidR="00A413A5" w:rsidRPr="00A413A5" w:rsidRDefault="00703585" w:rsidP="002C13EA">
      <w:pPr>
        <w:pStyle w:val="NoSpacing"/>
        <w:ind w:right="141"/>
        <w:jc w:val="both"/>
        <w:rPr>
          <w:lang w:val="ro-MD"/>
        </w:rPr>
      </w:pPr>
      <w:r w:rsidRPr="00A413A5">
        <w:rPr>
          <w:lang w:val="ro-MD"/>
        </w:rPr>
        <w:t xml:space="preserve">      </w:t>
      </w:r>
    </w:p>
    <w:p w:rsidR="00703585" w:rsidRPr="00A413A5" w:rsidRDefault="00703585" w:rsidP="002C13EA">
      <w:pPr>
        <w:pStyle w:val="NoSpacing"/>
        <w:ind w:right="141"/>
        <w:jc w:val="both"/>
        <w:rPr>
          <w:rFonts w:ascii="Times New Roman" w:hAnsi="Times New Roman" w:cs="Times New Roman"/>
          <w:b/>
          <w:lang w:val="ro-MD"/>
        </w:rPr>
      </w:pPr>
      <w:r w:rsidRPr="00A413A5">
        <w:rPr>
          <w:lang w:val="ro-MD"/>
        </w:rPr>
        <w:t xml:space="preserve">      </w:t>
      </w:r>
      <w:r w:rsidRPr="00A413A5">
        <w:rPr>
          <w:rFonts w:ascii="Times New Roman" w:hAnsi="Times New Roman" w:cs="Times New Roman"/>
          <w:b/>
          <w:lang w:val="ro-MD"/>
        </w:rPr>
        <w:t xml:space="preserve">Condiții de muncă </w:t>
      </w:r>
    </w:p>
    <w:p w:rsidR="00703585" w:rsidRPr="00A413A5" w:rsidRDefault="00703585" w:rsidP="002C13EA">
      <w:pPr>
        <w:pStyle w:val="NoSpacing"/>
        <w:ind w:right="141"/>
        <w:jc w:val="both"/>
        <w:rPr>
          <w:rFonts w:ascii="Times New Roman" w:hAnsi="Times New Roman" w:cs="Times New Roman"/>
          <w:lang w:val="ro-MD"/>
        </w:rPr>
      </w:pPr>
      <w:r w:rsidRPr="00A413A5">
        <w:rPr>
          <w:rFonts w:ascii="Times New Roman" w:hAnsi="Times New Roman" w:cs="Times New Roman"/>
          <w:b/>
          <w:lang w:val="ro-MD"/>
        </w:rPr>
        <w:tab/>
      </w:r>
      <w:r w:rsidR="00CD2298">
        <w:rPr>
          <w:rFonts w:ascii="Times New Roman" w:hAnsi="Times New Roman" w:cs="Times New Roman"/>
          <w:lang w:val="ro-MD"/>
        </w:rPr>
        <w:t xml:space="preserve">Tratați cu respect se simt </w:t>
      </w:r>
      <w:r w:rsidR="00CD2298" w:rsidRPr="00CD2298">
        <w:rPr>
          <w:rFonts w:ascii="Times New Roman" w:hAnsi="Times New Roman" w:cs="Times New Roman"/>
          <w:b/>
          <w:lang w:val="ro-MD"/>
        </w:rPr>
        <w:t>91,7%</w:t>
      </w:r>
      <w:r w:rsidR="00CD2298">
        <w:rPr>
          <w:rFonts w:ascii="Times New Roman" w:hAnsi="Times New Roman" w:cs="Times New Roman"/>
          <w:lang w:val="ro-MD"/>
        </w:rPr>
        <w:t xml:space="preserve"> din angajați</w:t>
      </w:r>
      <w:r w:rsidRPr="00CD2298">
        <w:rPr>
          <w:rFonts w:ascii="Times New Roman" w:hAnsi="Times New Roman" w:cs="Times New Roman"/>
          <w:b/>
          <w:lang w:val="ro-MD"/>
        </w:rPr>
        <w:t>,</w:t>
      </w:r>
      <w:r w:rsidR="00CD2298">
        <w:rPr>
          <w:rFonts w:ascii="Times New Roman" w:hAnsi="Times New Roman" w:cs="Times New Roman"/>
          <w:b/>
          <w:lang w:val="ro-MD"/>
        </w:rPr>
        <w:t xml:space="preserve"> 91,7 </w:t>
      </w:r>
      <w:r w:rsidR="00CD2298" w:rsidRPr="00CD2298">
        <w:rPr>
          <w:rFonts w:ascii="Times New Roman" w:hAnsi="Times New Roman" w:cs="Times New Roman"/>
          <w:lang w:val="ro-MD"/>
        </w:rPr>
        <w:t>din angajați consideră</w:t>
      </w:r>
      <w:r w:rsidRPr="00A413A5">
        <w:rPr>
          <w:rFonts w:ascii="Times New Roman" w:hAnsi="Times New Roman" w:cs="Times New Roman"/>
          <w:lang w:val="ro-MD"/>
        </w:rPr>
        <w:t xml:space="preserve"> </w:t>
      </w:r>
      <w:r w:rsidR="00CD2298">
        <w:rPr>
          <w:rFonts w:ascii="Times New Roman" w:hAnsi="Times New Roman" w:cs="Times New Roman"/>
          <w:lang w:val="ro-MD"/>
        </w:rPr>
        <w:t xml:space="preserve">că </w:t>
      </w:r>
      <w:r w:rsidRPr="00A413A5">
        <w:rPr>
          <w:rFonts w:ascii="Times New Roman" w:hAnsi="Times New Roman" w:cs="Times New Roman"/>
          <w:lang w:val="ro-MD"/>
        </w:rPr>
        <w:t xml:space="preserve">condițiile și mediul de lucru </w:t>
      </w:r>
      <w:r w:rsidR="00CD2298">
        <w:rPr>
          <w:rFonts w:ascii="Times New Roman" w:hAnsi="Times New Roman" w:cs="Times New Roman"/>
          <w:lang w:val="ro-MD"/>
        </w:rPr>
        <w:t>permit exercitarea eficientă a atribuț</w:t>
      </w:r>
      <w:r w:rsidRPr="00A413A5">
        <w:rPr>
          <w:rFonts w:ascii="Times New Roman" w:hAnsi="Times New Roman" w:cs="Times New Roman"/>
          <w:lang w:val="ro-MD"/>
        </w:rPr>
        <w:t>i</w:t>
      </w:r>
      <w:r w:rsidR="00CD2298">
        <w:rPr>
          <w:rFonts w:ascii="Times New Roman" w:hAnsi="Times New Roman" w:cs="Times New Roman"/>
          <w:lang w:val="ro-MD"/>
        </w:rPr>
        <w:t>i</w:t>
      </w:r>
      <w:r w:rsidRPr="00A413A5">
        <w:rPr>
          <w:rFonts w:ascii="Times New Roman" w:hAnsi="Times New Roman" w:cs="Times New Roman"/>
          <w:lang w:val="ro-MD"/>
        </w:rPr>
        <w:t>lor</w:t>
      </w:r>
      <w:r w:rsidRPr="00CD2298">
        <w:rPr>
          <w:rFonts w:ascii="Times New Roman" w:hAnsi="Times New Roman" w:cs="Times New Roman"/>
          <w:b/>
          <w:lang w:val="ro-MD"/>
        </w:rPr>
        <w:t>,</w:t>
      </w:r>
      <w:r w:rsidRPr="00A413A5">
        <w:rPr>
          <w:rFonts w:ascii="Times New Roman" w:hAnsi="Times New Roman" w:cs="Times New Roman"/>
          <w:lang w:val="ro-MD"/>
        </w:rPr>
        <w:t xml:space="preserve"> </w:t>
      </w:r>
      <w:r w:rsidR="00CD2298" w:rsidRPr="00CD2298">
        <w:rPr>
          <w:rFonts w:ascii="Times New Roman" w:hAnsi="Times New Roman" w:cs="Times New Roman"/>
          <w:b/>
          <w:lang w:val="ro-MD"/>
        </w:rPr>
        <w:t>97,2</w:t>
      </w:r>
      <w:r w:rsidR="00CD2298">
        <w:rPr>
          <w:rFonts w:ascii="Times New Roman" w:hAnsi="Times New Roman" w:cs="Times New Roman"/>
          <w:lang w:val="ro-MD"/>
        </w:rPr>
        <w:t xml:space="preserve"> din angajați consideră că </w:t>
      </w:r>
      <w:r w:rsidRPr="00A413A5">
        <w:rPr>
          <w:rFonts w:ascii="Times New Roman" w:hAnsi="Times New Roman" w:cs="Times New Roman"/>
          <w:lang w:val="ro-MD"/>
        </w:rPr>
        <w:t>dispun de resurse material</w:t>
      </w:r>
      <w:r w:rsidR="00CD2298">
        <w:rPr>
          <w:rFonts w:ascii="Times New Roman" w:hAnsi="Times New Roman" w:cs="Times New Roman"/>
          <w:lang w:val="ro-MD"/>
        </w:rPr>
        <w:t>e</w:t>
      </w:r>
      <w:r w:rsidRPr="00A413A5">
        <w:rPr>
          <w:rFonts w:ascii="Times New Roman" w:hAnsi="Times New Roman" w:cs="Times New Roman"/>
          <w:lang w:val="ro-MD"/>
        </w:rPr>
        <w:t xml:space="preserve"> necesare pentru îndeplinirea atribuțiilor de serviciu</w:t>
      </w:r>
      <w:r w:rsidR="00CD2298">
        <w:rPr>
          <w:rFonts w:ascii="Times New Roman" w:hAnsi="Times New Roman" w:cs="Times New Roman"/>
          <w:lang w:val="ro-MD"/>
        </w:rPr>
        <w:t xml:space="preserve">. </w:t>
      </w:r>
    </w:p>
    <w:p w:rsidR="00703585" w:rsidRPr="00A413A5" w:rsidRDefault="00703585" w:rsidP="002C13EA">
      <w:pPr>
        <w:pStyle w:val="NoSpacing"/>
        <w:ind w:right="141"/>
        <w:jc w:val="both"/>
        <w:rPr>
          <w:rFonts w:ascii="Times New Roman" w:hAnsi="Times New Roman" w:cs="Times New Roman"/>
          <w:lang w:val="ro-MD"/>
        </w:rPr>
      </w:pPr>
    </w:p>
    <w:p w:rsidR="00703585" w:rsidRPr="00A413A5" w:rsidRDefault="00A413A5" w:rsidP="002C13EA">
      <w:pPr>
        <w:pStyle w:val="NoSpacing"/>
        <w:ind w:right="141"/>
        <w:jc w:val="both"/>
        <w:rPr>
          <w:rFonts w:ascii="Times New Roman" w:hAnsi="Times New Roman" w:cs="Times New Roman"/>
          <w:b/>
          <w:lang w:val="ro-MD"/>
        </w:rPr>
      </w:pPr>
      <w:r>
        <w:rPr>
          <w:rFonts w:ascii="Times New Roman" w:hAnsi="Times New Roman" w:cs="Times New Roman"/>
          <w:b/>
          <w:lang w:val="ro-MD"/>
        </w:rPr>
        <w:t>Relații interpersonale</w:t>
      </w:r>
    </w:p>
    <w:p w:rsidR="00703585" w:rsidRPr="00A413A5" w:rsidRDefault="00703585" w:rsidP="002C13EA">
      <w:pPr>
        <w:pStyle w:val="NoSpacing"/>
        <w:ind w:right="141"/>
        <w:jc w:val="both"/>
        <w:rPr>
          <w:rFonts w:ascii="Times New Roman" w:hAnsi="Times New Roman" w:cs="Times New Roman"/>
          <w:lang w:val="ro-MD"/>
        </w:rPr>
      </w:pPr>
      <w:r w:rsidRPr="00A413A5">
        <w:rPr>
          <w:rFonts w:ascii="Times New Roman" w:hAnsi="Times New Roman" w:cs="Times New Roman"/>
          <w:lang w:val="ro-MD"/>
        </w:rPr>
        <w:tab/>
        <w:t xml:space="preserve"> </w:t>
      </w:r>
      <w:r w:rsidR="006634C5" w:rsidRPr="006634C5">
        <w:rPr>
          <w:rFonts w:ascii="Times New Roman" w:hAnsi="Times New Roman" w:cs="Times New Roman"/>
          <w:b/>
          <w:lang w:val="ro-MD"/>
        </w:rPr>
        <w:t>91,6</w:t>
      </w:r>
      <w:r w:rsidR="006634C5">
        <w:rPr>
          <w:rFonts w:ascii="Times New Roman" w:hAnsi="Times New Roman" w:cs="Times New Roman"/>
          <w:lang w:val="ro-MD"/>
        </w:rPr>
        <w:t xml:space="preserve"> angajați au menționat că </w:t>
      </w:r>
      <w:r w:rsidRPr="00A413A5">
        <w:rPr>
          <w:rFonts w:ascii="Times New Roman" w:hAnsi="Times New Roman" w:cs="Times New Roman"/>
          <w:lang w:val="ro-MD"/>
        </w:rPr>
        <w:t>dacă</w:t>
      </w:r>
      <w:r w:rsidR="006634C5">
        <w:rPr>
          <w:rFonts w:ascii="Times New Roman" w:hAnsi="Times New Roman" w:cs="Times New Roman"/>
          <w:lang w:val="ro-MD"/>
        </w:rPr>
        <w:t xml:space="preserve"> au</w:t>
      </w:r>
      <w:r w:rsidRPr="00A413A5">
        <w:rPr>
          <w:rFonts w:ascii="Times New Roman" w:hAnsi="Times New Roman" w:cs="Times New Roman"/>
          <w:lang w:val="ro-MD"/>
        </w:rPr>
        <w:t xml:space="preserve"> nevoie de ajutor se pot baza pe persoanele cu care lucrează</w:t>
      </w:r>
      <w:r w:rsidRPr="006634C5">
        <w:rPr>
          <w:rFonts w:ascii="Times New Roman" w:hAnsi="Times New Roman" w:cs="Times New Roman"/>
          <w:b/>
          <w:lang w:val="ro-MD"/>
        </w:rPr>
        <w:t>,</w:t>
      </w:r>
      <w:r w:rsidRPr="00A413A5">
        <w:rPr>
          <w:rFonts w:ascii="Times New Roman" w:hAnsi="Times New Roman" w:cs="Times New Roman"/>
          <w:lang w:val="ro-MD"/>
        </w:rPr>
        <w:t xml:space="preserve"> </w:t>
      </w:r>
      <w:r w:rsidR="006634C5" w:rsidRPr="006634C5">
        <w:rPr>
          <w:rFonts w:ascii="Times New Roman" w:hAnsi="Times New Roman" w:cs="Times New Roman"/>
          <w:b/>
          <w:lang w:val="ro-MD"/>
        </w:rPr>
        <w:t>100%</w:t>
      </w:r>
      <w:r w:rsidR="006634C5">
        <w:rPr>
          <w:rFonts w:ascii="Times New Roman" w:hAnsi="Times New Roman" w:cs="Times New Roman"/>
          <w:lang w:val="ro-MD"/>
        </w:rPr>
        <w:t xml:space="preserve"> toți angajații intervievați au indicat că întotdeauna și frecvent conducătorii comunică </w:t>
      </w:r>
      <w:r w:rsidRPr="00A413A5">
        <w:rPr>
          <w:rFonts w:ascii="Times New Roman" w:hAnsi="Times New Roman" w:cs="Times New Roman"/>
          <w:lang w:val="ro-MD"/>
        </w:rPr>
        <w:t>informați</w:t>
      </w:r>
      <w:r w:rsidR="006634C5">
        <w:rPr>
          <w:rFonts w:ascii="Times New Roman" w:hAnsi="Times New Roman" w:cs="Times New Roman"/>
          <w:lang w:val="ro-MD"/>
        </w:rPr>
        <w:t>ile</w:t>
      </w:r>
      <w:r w:rsidRPr="00A413A5">
        <w:rPr>
          <w:rFonts w:ascii="Times New Roman" w:hAnsi="Times New Roman" w:cs="Times New Roman"/>
          <w:lang w:val="ro-MD"/>
        </w:rPr>
        <w:t xml:space="preserve"> importante</w:t>
      </w:r>
      <w:r w:rsidRPr="006634C5">
        <w:rPr>
          <w:rFonts w:ascii="Times New Roman" w:hAnsi="Times New Roman" w:cs="Times New Roman"/>
          <w:b/>
          <w:lang w:val="ro-MD"/>
        </w:rPr>
        <w:t>,</w:t>
      </w:r>
      <w:r w:rsidRPr="00A413A5">
        <w:rPr>
          <w:rFonts w:ascii="Times New Roman" w:hAnsi="Times New Roman" w:cs="Times New Roman"/>
          <w:lang w:val="ro-MD"/>
        </w:rPr>
        <w:t xml:space="preserve"> comunicarea în cadrul subdiviziunii în care activează este bună</w:t>
      </w:r>
      <w:r w:rsidR="006634C5">
        <w:rPr>
          <w:rFonts w:ascii="Times New Roman" w:hAnsi="Times New Roman" w:cs="Times New Roman"/>
          <w:lang w:val="ro-MD"/>
        </w:rPr>
        <w:t xml:space="preserve"> ne indică </w:t>
      </w:r>
      <w:r w:rsidR="006634C5" w:rsidRPr="006634C5">
        <w:rPr>
          <w:rFonts w:ascii="Times New Roman" w:hAnsi="Times New Roman" w:cs="Times New Roman"/>
          <w:b/>
          <w:lang w:val="ro-MD"/>
        </w:rPr>
        <w:t>95,8%</w:t>
      </w:r>
      <w:r w:rsidR="006634C5">
        <w:rPr>
          <w:rFonts w:ascii="Times New Roman" w:hAnsi="Times New Roman" w:cs="Times New Roman"/>
          <w:b/>
          <w:lang w:val="ro-MD"/>
        </w:rPr>
        <w:t xml:space="preserve">, </w:t>
      </w:r>
      <w:r w:rsidRPr="00A413A5">
        <w:rPr>
          <w:rFonts w:ascii="Times New Roman" w:hAnsi="Times New Roman" w:cs="Times New Roman"/>
          <w:lang w:val="ro-MD"/>
        </w:rPr>
        <w:t xml:space="preserve"> </w:t>
      </w:r>
      <w:r w:rsidR="006634C5">
        <w:rPr>
          <w:rFonts w:ascii="Times New Roman" w:hAnsi="Times New Roman" w:cs="Times New Roman"/>
          <w:lang w:val="ro-MD"/>
        </w:rPr>
        <w:t xml:space="preserve">totodată </w:t>
      </w:r>
      <w:r w:rsidR="006634C5" w:rsidRPr="006634C5">
        <w:rPr>
          <w:rFonts w:ascii="Times New Roman" w:hAnsi="Times New Roman" w:cs="Times New Roman"/>
          <w:b/>
          <w:lang w:val="ro-MD"/>
        </w:rPr>
        <w:t>98,7%</w:t>
      </w:r>
      <w:r w:rsidR="006634C5">
        <w:rPr>
          <w:rFonts w:ascii="Times New Roman" w:hAnsi="Times New Roman" w:cs="Times New Roman"/>
          <w:lang w:val="ro-MD"/>
        </w:rPr>
        <w:t xml:space="preserve"> din angajați consideră că cooperează cu persoanele cu care lucrează.</w:t>
      </w:r>
    </w:p>
    <w:sectPr w:rsidR="00703585" w:rsidRPr="00A413A5" w:rsidSect="004B5135">
      <w:footerReference w:type="default" r:id="rId34"/>
      <w:pgSz w:w="12240" w:h="15840"/>
      <w:pgMar w:top="709" w:right="1418" w:bottom="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650F" w:rsidRDefault="00EB650F" w:rsidP="00D97CD7">
      <w:pPr>
        <w:spacing w:after="0" w:line="240" w:lineRule="auto"/>
      </w:pPr>
      <w:r>
        <w:separator/>
      </w:r>
    </w:p>
  </w:endnote>
  <w:endnote w:type="continuationSeparator" w:id="0">
    <w:p w:rsidR="00EB650F" w:rsidRDefault="00EB650F" w:rsidP="00D9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7639489"/>
      <w:docPartObj>
        <w:docPartGallery w:val="Page Numbers (Bottom of Page)"/>
        <w:docPartUnique/>
      </w:docPartObj>
    </w:sdtPr>
    <w:sdtEndPr/>
    <w:sdtContent>
      <w:p w:rsidR="00EA15C0" w:rsidRDefault="00EA15C0">
        <w:pPr>
          <w:pStyle w:val="Footer"/>
          <w:jc w:val="center"/>
        </w:pPr>
        <w:r>
          <w:fldChar w:fldCharType="begin"/>
        </w:r>
        <w:r>
          <w:instrText>PAGE   \* MERGEFORMAT</w:instrText>
        </w:r>
        <w:r>
          <w:fldChar w:fldCharType="separate"/>
        </w:r>
        <w:r w:rsidR="009F0CA9" w:rsidRPr="009F0CA9">
          <w:rPr>
            <w:noProof/>
            <w:lang w:val="ru-RU"/>
          </w:rPr>
          <w:t>1</w:t>
        </w:r>
        <w:r>
          <w:fldChar w:fldCharType="end"/>
        </w:r>
      </w:p>
    </w:sdtContent>
  </w:sdt>
  <w:p w:rsidR="00EA15C0" w:rsidRDefault="00EA15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650F" w:rsidRDefault="00EB650F" w:rsidP="00D97CD7">
      <w:pPr>
        <w:spacing w:after="0" w:line="240" w:lineRule="auto"/>
      </w:pPr>
      <w:r>
        <w:separator/>
      </w:r>
    </w:p>
  </w:footnote>
  <w:footnote w:type="continuationSeparator" w:id="0">
    <w:p w:rsidR="00EB650F" w:rsidRDefault="00EB650F" w:rsidP="00D97C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54085F"/>
    <w:multiLevelType w:val="hybridMultilevel"/>
    <w:tmpl w:val="39D28D78"/>
    <w:lvl w:ilvl="0" w:tplc="BF303B6E">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EF1"/>
    <w:rsid w:val="000037D7"/>
    <w:rsid w:val="00022C1D"/>
    <w:rsid w:val="00047CE7"/>
    <w:rsid w:val="0006685F"/>
    <w:rsid w:val="00083963"/>
    <w:rsid w:val="000B17A5"/>
    <w:rsid w:val="000C704A"/>
    <w:rsid w:val="000E3E1A"/>
    <w:rsid w:val="00104F6C"/>
    <w:rsid w:val="00136636"/>
    <w:rsid w:val="00142DA9"/>
    <w:rsid w:val="001B570C"/>
    <w:rsid w:val="001C1209"/>
    <w:rsid w:val="001C221C"/>
    <w:rsid w:val="001E15F0"/>
    <w:rsid w:val="001F032E"/>
    <w:rsid w:val="002C037A"/>
    <w:rsid w:val="002C13EA"/>
    <w:rsid w:val="002F2D61"/>
    <w:rsid w:val="002F5BE6"/>
    <w:rsid w:val="00321D5D"/>
    <w:rsid w:val="00352E9F"/>
    <w:rsid w:val="003D245D"/>
    <w:rsid w:val="003F42AA"/>
    <w:rsid w:val="003F6B29"/>
    <w:rsid w:val="00402D34"/>
    <w:rsid w:val="004613BE"/>
    <w:rsid w:val="00472DCC"/>
    <w:rsid w:val="0048072F"/>
    <w:rsid w:val="00494346"/>
    <w:rsid w:val="004A3A23"/>
    <w:rsid w:val="004B3A89"/>
    <w:rsid w:val="004B5135"/>
    <w:rsid w:val="004C3977"/>
    <w:rsid w:val="005230BF"/>
    <w:rsid w:val="0059258C"/>
    <w:rsid w:val="00615C12"/>
    <w:rsid w:val="00625B6E"/>
    <w:rsid w:val="00633994"/>
    <w:rsid w:val="006634C5"/>
    <w:rsid w:val="006C77C5"/>
    <w:rsid w:val="00703585"/>
    <w:rsid w:val="00707125"/>
    <w:rsid w:val="00721CEE"/>
    <w:rsid w:val="007503AD"/>
    <w:rsid w:val="007529B8"/>
    <w:rsid w:val="007622E9"/>
    <w:rsid w:val="00763F77"/>
    <w:rsid w:val="00785D72"/>
    <w:rsid w:val="00791DF3"/>
    <w:rsid w:val="007E1494"/>
    <w:rsid w:val="00803102"/>
    <w:rsid w:val="00827BEA"/>
    <w:rsid w:val="00845EC4"/>
    <w:rsid w:val="00896FDC"/>
    <w:rsid w:val="008D26DB"/>
    <w:rsid w:val="00935BC2"/>
    <w:rsid w:val="009844BC"/>
    <w:rsid w:val="009B1C88"/>
    <w:rsid w:val="009E2675"/>
    <w:rsid w:val="009F0CA9"/>
    <w:rsid w:val="00A06067"/>
    <w:rsid w:val="00A413A5"/>
    <w:rsid w:val="00A75E7D"/>
    <w:rsid w:val="00A954C9"/>
    <w:rsid w:val="00AD5D27"/>
    <w:rsid w:val="00AE46FD"/>
    <w:rsid w:val="00AE6EF1"/>
    <w:rsid w:val="00B145C1"/>
    <w:rsid w:val="00B8741C"/>
    <w:rsid w:val="00BD00E9"/>
    <w:rsid w:val="00BD7E35"/>
    <w:rsid w:val="00BE5604"/>
    <w:rsid w:val="00C54905"/>
    <w:rsid w:val="00C63A96"/>
    <w:rsid w:val="00C901DF"/>
    <w:rsid w:val="00CB217F"/>
    <w:rsid w:val="00CB7D7D"/>
    <w:rsid w:val="00CD2298"/>
    <w:rsid w:val="00CF75B8"/>
    <w:rsid w:val="00CF7E33"/>
    <w:rsid w:val="00D35CD9"/>
    <w:rsid w:val="00D41F03"/>
    <w:rsid w:val="00D97CD7"/>
    <w:rsid w:val="00DA728F"/>
    <w:rsid w:val="00DB61D7"/>
    <w:rsid w:val="00DC2027"/>
    <w:rsid w:val="00E007E7"/>
    <w:rsid w:val="00E818A9"/>
    <w:rsid w:val="00E82D0A"/>
    <w:rsid w:val="00E8344C"/>
    <w:rsid w:val="00EA15C0"/>
    <w:rsid w:val="00EB650F"/>
    <w:rsid w:val="00F62608"/>
    <w:rsid w:val="00FA32C2"/>
    <w:rsid w:val="00FB302D"/>
    <w:rsid w:val="00FC2C31"/>
    <w:rsid w:val="00FD22B8"/>
    <w:rsid w:val="00FE1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BB582-7196-4D1D-B0E9-E4239EF7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636"/>
    <w:pPr>
      <w:spacing w:after="200" w:line="276" w:lineRule="auto"/>
    </w:pPr>
  </w:style>
  <w:style w:type="paragraph" w:styleId="Heading1">
    <w:name w:val="heading 1"/>
    <w:basedOn w:val="Normal"/>
    <w:next w:val="Normal"/>
    <w:link w:val="Heading1Char"/>
    <w:uiPriority w:val="9"/>
    <w:qFormat/>
    <w:rsid w:val="0013663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636"/>
    <w:rPr>
      <w:rFonts w:asciiTheme="majorHAnsi" w:eastAsiaTheme="majorEastAsia" w:hAnsiTheme="majorHAnsi" w:cstheme="majorBidi"/>
      <w:b/>
      <w:bCs/>
      <w:color w:val="2E74B5" w:themeColor="accent1" w:themeShade="BF"/>
      <w:sz w:val="28"/>
      <w:szCs w:val="28"/>
    </w:rPr>
  </w:style>
  <w:style w:type="paragraph" w:styleId="ListParagraph">
    <w:name w:val="List Paragraph"/>
    <w:basedOn w:val="Normal"/>
    <w:uiPriority w:val="34"/>
    <w:qFormat/>
    <w:rsid w:val="00136636"/>
    <w:pPr>
      <w:ind w:left="720"/>
      <w:contextualSpacing/>
    </w:pPr>
  </w:style>
  <w:style w:type="paragraph" w:styleId="NoSpacing">
    <w:name w:val="No Spacing"/>
    <w:uiPriority w:val="1"/>
    <w:qFormat/>
    <w:rsid w:val="00136636"/>
    <w:pPr>
      <w:spacing w:after="0" w:line="240" w:lineRule="auto"/>
    </w:pPr>
  </w:style>
  <w:style w:type="paragraph" w:styleId="Header">
    <w:name w:val="header"/>
    <w:basedOn w:val="Normal"/>
    <w:link w:val="HeaderChar"/>
    <w:uiPriority w:val="99"/>
    <w:unhideWhenUsed/>
    <w:rsid w:val="00D97CD7"/>
    <w:pPr>
      <w:tabs>
        <w:tab w:val="center" w:pos="4677"/>
        <w:tab w:val="right" w:pos="9355"/>
      </w:tabs>
      <w:spacing w:after="0" w:line="240" w:lineRule="auto"/>
    </w:pPr>
  </w:style>
  <w:style w:type="character" w:customStyle="1" w:styleId="HeaderChar">
    <w:name w:val="Header Char"/>
    <w:basedOn w:val="DefaultParagraphFont"/>
    <w:link w:val="Header"/>
    <w:uiPriority w:val="99"/>
    <w:rsid w:val="00D97CD7"/>
  </w:style>
  <w:style w:type="paragraph" w:styleId="Footer">
    <w:name w:val="footer"/>
    <w:basedOn w:val="Normal"/>
    <w:link w:val="FooterChar"/>
    <w:uiPriority w:val="99"/>
    <w:unhideWhenUsed/>
    <w:rsid w:val="00D97CD7"/>
    <w:pPr>
      <w:tabs>
        <w:tab w:val="center" w:pos="4677"/>
        <w:tab w:val="right" w:pos="9355"/>
      </w:tabs>
      <w:spacing w:after="0" w:line="240" w:lineRule="auto"/>
    </w:pPr>
  </w:style>
  <w:style w:type="character" w:customStyle="1" w:styleId="FooterChar">
    <w:name w:val="Footer Char"/>
    <w:basedOn w:val="DefaultParagraphFont"/>
    <w:link w:val="Footer"/>
    <w:uiPriority w:val="99"/>
    <w:rsid w:val="00D97CD7"/>
  </w:style>
  <w:style w:type="paragraph" w:styleId="BalloonText">
    <w:name w:val="Balloon Text"/>
    <w:basedOn w:val="Normal"/>
    <w:link w:val="BalloonTextChar"/>
    <w:uiPriority w:val="99"/>
    <w:semiHidden/>
    <w:unhideWhenUsed/>
    <w:rsid w:val="00D97C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CD7"/>
    <w:rPr>
      <w:rFonts w:ascii="Segoe UI" w:hAnsi="Segoe UI" w:cs="Segoe UI"/>
      <w:sz w:val="18"/>
      <w:szCs w:val="18"/>
    </w:rPr>
  </w:style>
  <w:style w:type="paragraph" w:styleId="NormalWeb">
    <w:name w:val="Normal (Web)"/>
    <w:basedOn w:val="Normal"/>
    <w:uiPriority w:val="99"/>
    <w:unhideWhenUsed/>
    <w:rsid w:val="007622E9"/>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 Type="http://schemas.openxmlformats.org/officeDocument/2006/relationships/settings" Target="settings.xml"/><Relationship Id="rId21" Type="http://schemas.openxmlformats.org/officeDocument/2006/relationships/chart" Target="charts/chart15.xml"/><Relationship Id="rId34"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chart" Target="charts/chart2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User\Downloads\ca%20cahul%20(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7CF-4B22-A486-6582B830FF9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7CF-4B22-A486-6582B830FF9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7CF-4B22-A486-6582B830FF9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7CF-4B22-A486-6582B830FF9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7CF-4B22-A486-6582B830FF9B}"/>
              </c:ext>
            </c:extLst>
          </c:dPt>
          <c:dLbls>
            <c:dLbl>
              <c:idx val="3"/>
              <c:layout>
                <c:manualLayout>
                  <c:x val="2.5026356080489937E-2"/>
                  <c:y val="4.4637841322466273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7CF-4B22-A486-6582B830FF9B}"/>
                </c:ext>
              </c:extLst>
            </c:dLbl>
            <c:dLbl>
              <c:idx val="4"/>
              <c:layout>
                <c:manualLayout>
                  <c:x val="-7.8746391076115502E-2"/>
                  <c:y val="-0.22536298752129669"/>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7CF-4B22-A486-6582B830FF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(1).xls]Sheet1'!$B$6:$B$10</c:f>
              <c:strCache>
                <c:ptCount val="5"/>
                <c:pt idx="0">
                  <c:v>1. Foarte rar</c:v>
                </c:pt>
                <c:pt idx="1">
                  <c:v>2. Rar</c:v>
                </c:pt>
                <c:pt idx="2">
                  <c:v>3. Uneori</c:v>
                </c:pt>
                <c:pt idx="3">
                  <c:v>4. Frecvent</c:v>
                </c:pt>
                <c:pt idx="4">
                  <c:v>5. Intotdeauna</c:v>
                </c:pt>
              </c:strCache>
            </c:strRef>
          </c:cat>
          <c:val>
            <c:numRef>
              <c:f>'[ca cahul (1).xls]Sheet1'!$E$6:$E$10</c:f>
              <c:numCache>
                <c:formatCode>###0.0</c:formatCode>
                <c:ptCount val="5"/>
                <c:pt idx="0">
                  <c:v>1.3888888888888888</c:v>
                </c:pt>
                <c:pt idx="1">
                  <c:v>1.3888888888888888</c:v>
                </c:pt>
                <c:pt idx="2">
                  <c:v>2.7777777777777777</c:v>
                </c:pt>
                <c:pt idx="3">
                  <c:v>13.888888888888889</c:v>
                </c:pt>
                <c:pt idx="4">
                  <c:v>80.555555555555557</c:v>
                </c:pt>
              </c:numCache>
            </c:numRef>
          </c:val>
          <c:extLst>
            <c:ext xmlns:c16="http://schemas.microsoft.com/office/drawing/2014/chart" uri="{C3380CC4-5D6E-409C-BE32-E72D297353CC}">
              <c16:uniqueId val="{0000000A-27CF-4B22-A486-6582B830FF9B}"/>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BB0-4622-B22E-CA33E707D9B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BB0-4622-B22E-CA33E707D9B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BB0-4622-B22E-CA33E707D9B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BB0-4622-B22E-CA33E707D9B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BB0-4622-B22E-CA33E707D9BB}"/>
              </c:ext>
            </c:extLst>
          </c:dPt>
          <c:dLbls>
            <c:dLbl>
              <c:idx val="0"/>
              <c:layout>
                <c:manualLayout>
                  <c:x val="-0.17723244717109748"/>
                  <c:y val="1.2345679012345679E-3"/>
                </c:manualLayout>
              </c:layout>
              <c:tx>
                <c:rich>
                  <a:bodyPr/>
                  <a:lstStyle/>
                  <a:p>
                    <a:fld id="{03363D48-7B3C-432B-8E19-254A5540565B}" type="CATEGORYNAME">
                      <a:rPr lang="en-US"/>
                      <a:pPr/>
                      <a:t>[CATEGORY NAME]</a:t>
                    </a:fld>
                    <a:r>
                      <a:rPr lang="en-US" baseline="0"/>
                      <a:t>- </a:t>
                    </a:r>
                    <a:fld id="{00A44B35-E618-4C8C-BEE3-8C5371C424FF}"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manualLayout>
                      <c:w val="0.22903885480572597"/>
                      <c:h val="0.13703703703703704"/>
                    </c:manualLayout>
                  </c15:layout>
                  <c15:dlblFieldTable/>
                  <c15:showDataLabelsRange val="0"/>
                </c:ext>
                <c:ext xmlns:c16="http://schemas.microsoft.com/office/drawing/2014/chart" uri="{C3380CC4-5D6E-409C-BE32-E72D297353CC}">
                  <c16:uniqueId val="{00000001-8BB0-4622-B22E-CA33E707D9BB}"/>
                </c:ext>
              </c:extLst>
            </c:dLbl>
            <c:dLbl>
              <c:idx val="1"/>
              <c:layout>
                <c:manualLayout>
                  <c:x val="4.6386379616658348E-3"/>
                  <c:y val="-2.2408865558471859E-2"/>
                </c:manualLayout>
              </c:layout>
              <c:tx>
                <c:rich>
                  <a:bodyPr/>
                  <a:lstStyle/>
                  <a:p>
                    <a:fld id="{569A1554-275E-4C48-AC6A-7ACA78FDAF6F}" type="CATEGORYNAME">
                      <a:rPr lang="en-US"/>
                      <a:pPr/>
                      <a:t>[CATEGORY NAME]</a:t>
                    </a:fld>
                    <a:r>
                      <a:rPr lang="en-US" baseline="0"/>
                      <a:t> - </a:t>
                    </a:r>
                    <a:fld id="{B3A86293-C462-454D-8F81-8FA6BE0B41AC}"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BB0-4622-B22E-CA33E707D9BB}"/>
                </c:ext>
              </c:extLst>
            </c:dLbl>
            <c:dLbl>
              <c:idx val="2"/>
              <c:tx>
                <c:rich>
                  <a:bodyPr/>
                  <a:lstStyle/>
                  <a:p>
                    <a:fld id="{6B1D03C2-9B6D-401C-AED0-918CF3EC18D1}" type="CATEGORYNAME">
                      <a:rPr lang="en-US"/>
                      <a:pPr/>
                      <a:t>[CATEGORY NAME]</a:t>
                    </a:fld>
                    <a:r>
                      <a:rPr lang="en-US" baseline="0"/>
                      <a:t> - </a:t>
                    </a:r>
                    <a:fld id="{6F821B3C-F486-4682-AF25-A9C690F072C2}"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BB0-4622-B22E-CA33E707D9BB}"/>
                </c:ext>
              </c:extLst>
            </c:dLbl>
            <c:dLbl>
              <c:idx val="3"/>
              <c:layout>
                <c:manualLayout>
                  <c:x val="-4.3626448534423996E-2"/>
                  <c:y val="4.2788373675512782E-2"/>
                </c:manualLayout>
              </c:layout>
              <c:tx>
                <c:rich>
                  <a:bodyPr/>
                  <a:lstStyle/>
                  <a:p>
                    <a:fld id="{FCAC766F-14AE-40C5-9293-F64CC378B0A1}" type="CATEGORYNAME">
                      <a:rPr lang="en-US"/>
                      <a:pPr/>
                      <a:t>[CATEGORY NAME]</a:t>
                    </a:fld>
                    <a:r>
                      <a:rPr lang="en-US" baseline="0"/>
                      <a:t> - </a:t>
                    </a:r>
                    <a:fld id="{20ADDFCA-6572-4970-A5D3-F7AEDBE2183E}"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manualLayout>
                      <c:w val="0.33333333333333331"/>
                      <c:h val="7.407407407407407E-2"/>
                    </c:manualLayout>
                  </c15:layout>
                  <c15:dlblFieldTable/>
                  <c15:showDataLabelsRange val="0"/>
                </c:ext>
                <c:ext xmlns:c16="http://schemas.microsoft.com/office/drawing/2014/chart" uri="{C3380CC4-5D6E-409C-BE32-E72D297353CC}">
                  <c16:uniqueId val="{00000007-8BB0-4622-B22E-CA33E707D9BB}"/>
                </c:ext>
              </c:extLst>
            </c:dLbl>
            <c:dLbl>
              <c:idx val="4"/>
              <c:layout>
                <c:manualLayout>
                  <c:x val="-4.2781508139703425E-2"/>
                  <c:y val="-0.22273276951492174"/>
                </c:manualLayout>
              </c:layout>
              <c:tx>
                <c:rich>
                  <a:bodyPr/>
                  <a:lstStyle/>
                  <a:p>
                    <a:fld id="{0FF6873F-7362-4CEC-9B60-5D57FC95999F}" type="CATEGORYNAME">
                      <a:rPr lang="en-US" sz="1000" b="1"/>
                      <a:pPr/>
                      <a:t>[CATEGORY NAME]</a:t>
                    </a:fld>
                    <a:r>
                      <a:rPr lang="en-US" sz="1000" b="1"/>
                      <a:t> </a:t>
                    </a:r>
                    <a:r>
                      <a:rPr lang="en-US" sz="1000" b="1" baseline="0"/>
                      <a:t>-  </a:t>
                    </a:r>
                    <a:fld id="{C310C61D-8D35-4D4D-A526-641ECCE4F285}" type="VALUE">
                      <a:rPr lang="en-US" sz="1000" b="1" baseline="0"/>
                      <a:pPr/>
                      <a:t>[VALUE]</a:t>
                    </a:fld>
                    <a:endParaRPr lang="en-US" sz="1000" b="1" baseline="0"/>
                  </a:p>
                </c:rich>
              </c:tx>
              <c:showLegendKey val="0"/>
              <c:showVal val="1"/>
              <c:showCatName val="1"/>
              <c:showSerName val="0"/>
              <c:showPercent val="0"/>
              <c:showBubbleSize val="0"/>
              <c:extLst>
                <c:ext xmlns:c15="http://schemas.microsoft.com/office/drawing/2012/chart" uri="{CE6537A1-D6FC-4f65-9D91-7224C49458BB}">
                  <c15:layout>
                    <c:manualLayout>
                      <c:w val="0.28449897750511244"/>
                      <c:h val="0.12330864197530864"/>
                    </c:manualLayout>
                  </c15:layout>
                  <c15:dlblFieldTable/>
                  <c15:showDataLabelsRange val="0"/>
                </c:ext>
                <c:ext xmlns:c16="http://schemas.microsoft.com/office/drawing/2014/chart" uri="{C3380CC4-5D6E-409C-BE32-E72D297353CC}">
                  <c16:uniqueId val="{00000009-8BB0-4622-B22E-CA33E707D9B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(1).xls]Sheet1'!$B$154:$B$158</c:f>
              <c:strCache>
                <c:ptCount val="5"/>
                <c:pt idx="0">
                  <c:v>1. Foarte rar</c:v>
                </c:pt>
                <c:pt idx="1">
                  <c:v>2. Rar</c:v>
                </c:pt>
                <c:pt idx="2">
                  <c:v>3. Uneori</c:v>
                </c:pt>
                <c:pt idx="3">
                  <c:v>4. Frecvent</c:v>
                </c:pt>
                <c:pt idx="4">
                  <c:v>5. Intotdeauna</c:v>
                </c:pt>
              </c:strCache>
            </c:strRef>
          </c:cat>
          <c:val>
            <c:numRef>
              <c:f>'[ca cahul (1).xls]Sheet1'!$E$154:$E$158</c:f>
              <c:numCache>
                <c:formatCode>###0.0</c:formatCode>
                <c:ptCount val="5"/>
                <c:pt idx="0">
                  <c:v>1.3888888888888888</c:v>
                </c:pt>
                <c:pt idx="1">
                  <c:v>1.3888888888888888</c:v>
                </c:pt>
                <c:pt idx="2">
                  <c:v>5.5555555555555554</c:v>
                </c:pt>
                <c:pt idx="3">
                  <c:v>11.111111111111111</c:v>
                </c:pt>
                <c:pt idx="4">
                  <c:v>80.555555555555557</c:v>
                </c:pt>
              </c:numCache>
            </c:numRef>
          </c:val>
          <c:extLst>
            <c:ext xmlns:c16="http://schemas.microsoft.com/office/drawing/2014/chart" uri="{C3380CC4-5D6E-409C-BE32-E72D297353CC}">
              <c16:uniqueId val="{0000000A-8BB0-4622-B22E-CA33E707D9BB}"/>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185761154855643"/>
          <c:y val="0.10978127734033245"/>
          <c:w val="0.4529514435695538"/>
          <c:h val="0.770981180543921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B71-45E2-B958-F42CBDAC649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B71-45E2-B958-F42CBDAC649F}"/>
              </c:ext>
            </c:extLst>
          </c:dPt>
          <c:dLbls>
            <c:dLbl>
              <c:idx val="0"/>
              <c:layout>
                <c:manualLayout>
                  <c:x val="0.10138899825021876"/>
                  <c:y val="0"/>
                </c:manualLayout>
              </c:layout>
              <c:tx>
                <c:rich>
                  <a:bodyPr/>
                  <a:lstStyle/>
                  <a:p>
                    <a:fld id="{E9B580AA-DCD7-4803-BAFE-2ECB6D52895D}" type="CATEGORYNAME">
                      <a:rPr lang="en-US"/>
                      <a:pPr/>
                      <a:t>[CATEGORY NAME]</a:t>
                    </a:fld>
                    <a:r>
                      <a:rPr lang="en-US" baseline="0"/>
                      <a:t> -  </a:t>
                    </a:r>
                    <a:fld id="{E33A668C-8638-4215-BD5A-A506EBF3C955}"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manualLayout>
                      <c:w val="0.27500000000000002"/>
                      <c:h val="0.1276595744680851"/>
                    </c:manualLayout>
                  </c15:layout>
                  <c15:dlblFieldTable/>
                  <c15:showDataLabelsRange val="0"/>
                </c:ext>
                <c:ext xmlns:c16="http://schemas.microsoft.com/office/drawing/2014/chart" uri="{C3380CC4-5D6E-409C-BE32-E72D297353CC}">
                  <c16:uniqueId val="{00000001-FB71-45E2-B958-F42CBDAC649F}"/>
                </c:ext>
              </c:extLst>
            </c:dLbl>
            <c:dLbl>
              <c:idx val="1"/>
              <c:layout>
                <c:manualLayout>
                  <c:x val="-0.21161187664041994"/>
                  <c:y val="-0.18453900709219859"/>
                </c:manualLayout>
              </c:layout>
              <c:tx>
                <c:rich>
                  <a:bodyPr/>
                  <a:lstStyle/>
                  <a:p>
                    <a:fld id="{54ED14BE-C9B7-4DF9-AAE1-1C4AFD1F6740}" type="CATEGORYNAME">
                      <a:rPr lang="en-US"/>
                      <a:pPr/>
                      <a:t>[CATEGORY NAME]</a:t>
                    </a:fld>
                    <a:r>
                      <a:rPr lang="en-US"/>
                      <a:t> </a:t>
                    </a:r>
                    <a:r>
                      <a:rPr lang="en-US" baseline="0"/>
                      <a:t>-  </a:t>
                    </a:r>
                    <a:fld id="{48B5739B-AA2A-4931-AC77-612500061830}"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manualLayout>
                      <c:w val="0.32872222222222219"/>
                      <c:h val="0.11806146572104019"/>
                    </c:manualLayout>
                  </c15:layout>
                  <c15:dlblFieldTable/>
                  <c15:showDataLabelsRange val="0"/>
                </c:ext>
                <c:ext xmlns:c16="http://schemas.microsoft.com/office/drawing/2014/chart" uri="{C3380CC4-5D6E-409C-BE32-E72D297353CC}">
                  <c16:uniqueId val="{00000003-FB71-45E2-B958-F42CBDAC649F}"/>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(1).xls]Sheet1'!$B$170:$B$171</c:f>
              <c:strCache>
                <c:ptCount val="2"/>
                <c:pt idx="0">
                  <c:v>4. Frecvent</c:v>
                </c:pt>
                <c:pt idx="1">
                  <c:v>5. Intotdeauna</c:v>
                </c:pt>
              </c:strCache>
            </c:strRef>
          </c:cat>
          <c:val>
            <c:numRef>
              <c:f>'[ca cahul (1).xls]Sheet1'!$E$170:$E$171</c:f>
              <c:numCache>
                <c:formatCode>###0.0</c:formatCode>
                <c:ptCount val="2"/>
                <c:pt idx="0">
                  <c:v>5.5555555555555554</c:v>
                </c:pt>
                <c:pt idx="1">
                  <c:v>94.444444444444443</c:v>
                </c:pt>
              </c:numCache>
            </c:numRef>
          </c:val>
          <c:extLst>
            <c:ext xmlns:c16="http://schemas.microsoft.com/office/drawing/2014/chart" uri="{C3380CC4-5D6E-409C-BE32-E72D297353CC}">
              <c16:uniqueId val="{00000004-FB71-45E2-B958-F42CBDAC649F}"/>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FF4-4D68-BB75-35C9F5C8297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FF4-4D68-BB75-35C9F5C8297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FF4-4D68-BB75-35C9F5C8297D}"/>
              </c:ext>
            </c:extLst>
          </c:dPt>
          <c:dLbls>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6DB73BF3-2A3C-4662-AFC5-A4B6672A9936}"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FDB17353-5090-472D-B019-7841E377AAF5}"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FF4-4D68-BB75-35C9F5C8297D}"/>
                </c:ext>
              </c:extLst>
            </c:dLbl>
            <c:dLbl>
              <c:idx val="1"/>
              <c:layout>
                <c:manualLayout>
                  <c:x val="-1.0190507436570429E-2"/>
                  <c:y val="3.6370506878129615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0ABCBE74-9BB1-479C-A02F-0FDC6A58E4E8}"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6BBE20E9-113E-4B49-BD67-F6F855EC7D6C}"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FF4-4D68-BB75-35C9F5C8297D}"/>
                </c:ext>
              </c:extLst>
            </c:dLbl>
            <c:dLbl>
              <c:idx val="2"/>
              <c:layout>
                <c:manualLayout>
                  <c:x val="-0.11646533245844269"/>
                  <c:y val="-0.19985964520392399"/>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0574A4DC-F954-46C1-A39A-B7CF67CE1982}"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EED47570-EF5A-40EB-BA54-890891F54BE0}"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3983333333333334"/>
                      <c:h val="0.11806146572104019"/>
                    </c:manualLayout>
                  </c15:layout>
                  <c15:dlblFieldTable/>
                  <c15:showDataLabelsRange val="0"/>
                </c:ext>
                <c:ext xmlns:c16="http://schemas.microsoft.com/office/drawing/2014/chart" uri="{C3380CC4-5D6E-409C-BE32-E72D297353CC}">
                  <c16:uniqueId val="{00000005-3FF4-4D68-BB75-35C9F5C8297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(1).xls]Sheet1'!$B$184:$B$186</c:f>
              <c:strCache>
                <c:ptCount val="3"/>
                <c:pt idx="0">
                  <c:v>3. Uneori</c:v>
                </c:pt>
                <c:pt idx="1">
                  <c:v>4. Frecvent</c:v>
                </c:pt>
                <c:pt idx="2">
                  <c:v>5. Intotdeauna</c:v>
                </c:pt>
              </c:strCache>
            </c:strRef>
          </c:cat>
          <c:val>
            <c:numRef>
              <c:f>'[ca cahul (1).xls]Sheet1'!$E$184:$E$186</c:f>
              <c:numCache>
                <c:formatCode>###0.0</c:formatCode>
                <c:ptCount val="3"/>
                <c:pt idx="0">
                  <c:v>4.1666666666666661</c:v>
                </c:pt>
                <c:pt idx="1">
                  <c:v>16.666666666666664</c:v>
                </c:pt>
                <c:pt idx="2">
                  <c:v>79.166666666666657</c:v>
                </c:pt>
              </c:numCache>
            </c:numRef>
          </c:val>
          <c:extLst>
            <c:ext xmlns:c16="http://schemas.microsoft.com/office/drawing/2014/chart" uri="{C3380CC4-5D6E-409C-BE32-E72D297353CC}">
              <c16:uniqueId val="{00000006-3FF4-4D68-BB75-35C9F5C8297D}"/>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BBD-47AC-BA8A-F925AC96D19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BBD-47AC-BA8A-F925AC96D19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BBD-47AC-BA8A-F925AC96D19A}"/>
              </c:ext>
            </c:extLst>
          </c:dPt>
          <c:dLbls>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3E960E72-B78C-442C-9127-F1C36317CADA}"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8D0171A3-74DD-4AAE-8649-8DD0DDB4B2AE}"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BBD-47AC-BA8A-F925AC96D19A}"/>
                </c:ext>
              </c:extLst>
            </c:dLbl>
            <c:dLbl>
              <c:idx val="1"/>
              <c:layout>
                <c:manualLayout>
                  <c:x val="2.429910323709537E-2"/>
                  <c:y val="-5.352667184207608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37C54E7A-6488-41AC-86A6-C2590A98851D}"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A60C60ED-84A5-4DF2-98FD-22D7A5E8FAE4}"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3376399825021874"/>
                      <c:h val="0.11723004694835681"/>
                    </c:manualLayout>
                  </c15:layout>
                  <c15:dlblFieldTable/>
                  <c15:showDataLabelsRange val="0"/>
                </c:ext>
                <c:ext xmlns:c16="http://schemas.microsoft.com/office/drawing/2014/chart" uri="{C3380CC4-5D6E-409C-BE32-E72D297353CC}">
                  <c16:uniqueId val="{00000003-CBBD-47AC-BA8A-F925AC96D19A}"/>
                </c:ext>
              </c:extLst>
            </c:dLbl>
            <c:dLbl>
              <c:idx val="2"/>
              <c:layout>
                <c:manualLayout>
                  <c:x val="-2.3702318460192481E-2"/>
                  <c:y val="-7.057964585412739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A34939D6-B479-42B4-AA67-619E4D4CBF95}" type="CATEGORYNAME">
                      <a:rPr lang="en-US" sz="1000" b="1"/>
                      <a:pPr>
                        <a:defRPr sz="1000" b="1" i="0" u="none" strike="noStrike" kern="1200" baseline="0">
                          <a:solidFill>
                            <a:schemeClr val="tx1">
                              <a:lumMod val="75000"/>
                              <a:lumOff val="25000"/>
                            </a:schemeClr>
                          </a:solidFill>
                          <a:latin typeface="+mn-lt"/>
                          <a:ea typeface="+mn-ea"/>
                          <a:cs typeface="+mn-cs"/>
                        </a:defRPr>
                      </a:pPr>
                      <a:t>[CATEGORY NAME]</a:t>
                    </a:fld>
                    <a:r>
                      <a:rPr lang="en-US" sz="1000" b="1" baseline="0"/>
                      <a:t> - </a:t>
                    </a:r>
                    <a:fld id="{803AD591-311C-4F91-8D2D-1A03C8CF7C49}" type="VALUE">
                      <a:rPr lang="en-US" sz="1000" b="1" baseline="0"/>
                      <a:pPr>
                        <a:defRPr sz="1000" b="1" i="0" u="none" strike="noStrike" kern="1200" baseline="0">
                          <a:solidFill>
                            <a:schemeClr val="tx1">
                              <a:lumMod val="75000"/>
                              <a:lumOff val="25000"/>
                            </a:schemeClr>
                          </a:solidFill>
                          <a:latin typeface="+mn-lt"/>
                          <a:ea typeface="+mn-ea"/>
                          <a:cs typeface="+mn-cs"/>
                        </a:defRPr>
                      </a:pPr>
                      <a:t>[VALUE]</a:t>
                    </a:fld>
                    <a:endParaRPr lang="en-US" sz="10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30927777777777776"/>
                      <c:h val="0.11723004694835681"/>
                    </c:manualLayout>
                  </c15:layout>
                  <c15:dlblFieldTable/>
                  <c15:showDataLabelsRange val="0"/>
                </c:ext>
                <c:ext xmlns:c16="http://schemas.microsoft.com/office/drawing/2014/chart" uri="{C3380CC4-5D6E-409C-BE32-E72D297353CC}">
                  <c16:uniqueId val="{00000005-CBBD-47AC-BA8A-F925AC96D1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(1).xls]Sheet1'!$B$200:$B$202</c:f>
              <c:strCache>
                <c:ptCount val="3"/>
                <c:pt idx="0">
                  <c:v>3. Uneori</c:v>
                </c:pt>
                <c:pt idx="1">
                  <c:v>4. Frecvent</c:v>
                </c:pt>
                <c:pt idx="2">
                  <c:v>5. Intotdeauna</c:v>
                </c:pt>
              </c:strCache>
            </c:strRef>
          </c:cat>
          <c:val>
            <c:numRef>
              <c:f>'[ca cahul (1).xls]Sheet1'!$E$200:$E$202</c:f>
              <c:numCache>
                <c:formatCode>###0.0</c:formatCode>
                <c:ptCount val="3"/>
                <c:pt idx="0">
                  <c:v>6.9444444444444446</c:v>
                </c:pt>
                <c:pt idx="1">
                  <c:v>23.611111111111111</c:v>
                </c:pt>
                <c:pt idx="2">
                  <c:v>69.444444444444443</c:v>
                </c:pt>
              </c:numCache>
            </c:numRef>
          </c:val>
          <c:extLst>
            <c:ext xmlns:c16="http://schemas.microsoft.com/office/drawing/2014/chart" uri="{C3380CC4-5D6E-409C-BE32-E72D297353CC}">
              <c16:uniqueId val="{00000006-CBBD-47AC-BA8A-F925AC96D19A}"/>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21E-4F6E-BBDE-077ED783DE5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21E-4F6E-BBDE-077ED783DE5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21E-4F6E-BBDE-077ED783DE5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21E-4F6E-BBDE-077ED783DE5B}"/>
              </c:ext>
            </c:extLst>
          </c:dPt>
          <c:dLbls>
            <c:dLbl>
              <c:idx val="0"/>
              <c:layout>
                <c:manualLayout>
                  <c:x val="-0.16944444444444448"/>
                  <c:y val="3.777386048854193E-3"/>
                </c:manualLayout>
              </c:layout>
              <c:tx>
                <c:rich>
                  <a:bodyPr/>
                  <a:lstStyle/>
                  <a:p>
                    <a:fld id="{F4DA8BB7-68A6-4327-B912-C3B0971F5190}" type="CATEGORYNAME">
                      <a:rPr lang="en-US" b="1"/>
                      <a:pPr/>
                      <a:t>[CATEGORY NAME]</a:t>
                    </a:fld>
                    <a:r>
                      <a:rPr lang="en-US" b="1" baseline="0"/>
                      <a:t> -  </a:t>
                    </a:r>
                    <a:fld id="{AA969CE9-20E8-4AE8-8B3A-0641CC6B5210}" type="VALUE">
                      <a:rPr lang="en-US" b="1" baseline="0"/>
                      <a:pPr/>
                      <a:t>[VALUE]</a:t>
                    </a:fld>
                    <a:endParaRPr lang="en-US" b="1" baseline="0"/>
                  </a:p>
                </c:rich>
              </c:tx>
              <c:showLegendKey val="0"/>
              <c:showVal val="1"/>
              <c:showCatName val="1"/>
              <c:showSerName val="0"/>
              <c:showPercent val="0"/>
              <c:showBubbleSize val="0"/>
              <c:extLst>
                <c:ext xmlns:c15="http://schemas.microsoft.com/office/drawing/2012/chart" uri="{CE6537A1-D6FC-4f65-9D91-7224C49458BB}">
                  <c15:layout>
                    <c:manualLayout>
                      <c:w val="0.29097222222222224"/>
                      <c:h val="0.12843112566104256"/>
                    </c:manualLayout>
                  </c15:layout>
                  <c15:dlblFieldTable/>
                  <c15:showDataLabelsRange val="0"/>
                </c:ext>
                <c:ext xmlns:c16="http://schemas.microsoft.com/office/drawing/2014/chart" uri="{C3380CC4-5D6E-409C-BE32-E72D297353CC}">
                  <c16:uniqueId val="{00000001-821E-4F6E-BBDE-077ED783DE5B}"/>
                </c:ext>
              </c:extLst>
            </c:dLbl>
            <c:dLbl>
              <c:idx val="1"/>
              <c:layout>
                <c:manualLayout>
                  <c:x val="6.0901137357830268E-3"/>
                  <c:y val="-3.0269056962188463E-2"/>
                </c:manualLayout>
              </c:layout>
              <c:tx>
                <c:rich>
                  <a:bodyPr/>
                  <a:lstStyle/>
                  <a:p>
                    <a:fld id="{8B25FA00-325B-4325-B336-C8B3E609A950}" type="CATEGORYNAME">
                      <a:rPr lang="en-US" b="1"/>
                      <a:pPr/>
                      <a:t>[CATEGORY NAME]</a:t>
                    </a:fld>
                    <a:r>
                      <a:rPr lang="en-US" b="1" baseline="0"/>
                      <a:t> - </a:t>
                    </a:r>
                    <a:fld id="{C3D85511-180D-40F8-9A3C-34CDC547A6A8}" type="VALUE">
                      <a:rPr lang="en-US" b="1" baseline="0"/>
                      <a:pPr/>
                      <a:t>[VALUE]</a:t>
                    </a:fld>
                    <a:endParaRPr lang="en-US" b="1"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821E-4F6E-BBDE-077ED783DE5B}"/>
                </c:ext>
              </c:extLst>
            </c:dLbl>
            <c:dLbl>
              <c:idx val="2"/>
              <c:layout>
                <c:manualLayout>
                  <c:x val="3.0612532808398929E-2"/>
                  <c:y val="-3.9630232571973581E-2"/>
                </c:manualLayout>
              </c:layout>
              <c:tx>
                <c:rich>
                  <a:bodyPr/>
                  <a:lstStyle/>
                  <a:p>
                    <a:fld id="{EE369EC3-6B8B-4685-87A6-84AC333AFCC5}" type="CATEGORYNAME">
                      <a:rPr lang="en-US"/>
                      <a:pPr/>
                      <a:t>[CATEGORY NAME]</a:t>
                    </a:fld>
                    <a:r>
                      <a:rPr lang="en-US" baseline="0"/>
                      <a:t> - </a:t>
                    </a:r>
                    <a:fld id="{CFD1C00C-2E9A-4EC2-AF26-AAE41C30C9C0}"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manualLayout>
                      <c:w val="0.21240266841644789"/>
                      <c:h val="7.0435856812282746E-2"/>
                    </c:manualLayout>
                  </c15:layout>
                  <c15:dlblFieldTable/>
                  <c15:showDataLabelsRange val="0"/>
                </c:ext>
                <c:ext xmlns:c16="http://schemas.microsoft.com/office/drawing/2014/chart" uri="{C3380CC4-5D6E-409C-BE32-E72D297353CC}">
                  <c16:uniqueId val="{00000005-821E-4F6E-BBDE-077ED783DE5B}"/>
                </c:ext>
              </c:extLst>
            </c:dLbl>
            <c:dLbl>
              <c:idx val="3"/>
              <c:layout>
                <c:manualLayout>
                  <c:x val="-0.13124639107611547"/>
                  <c:y val="-0.1942512348384052"/>
                </c:manualLayout>
              </c:layout>
              <c:tx>
                <c:rich>
                  <a:bodyPr/>
                  <a:lstStyle/>
                  <a:p>
                    <a:fld id="{1A9C8B26-7C9B-4109-91DE-C6C621D0D8F1}" type="CATEGORYNAME">
                      <a:rPr lang="en-US" b="1"/>
                      <a:pPr/>
                      <a:t>[CATEGORY NAME]</a:t>
                    </a:fld>
                    <a:r>
                      <a:rPr lang="en-US" b="1"/>
                      <a:t> </a:t>
                    </a:r>
                    <a:r>
                      <a:rPr lang="en-US" b="1" baseline="0"/>
                      <a:t>-  </a:t>
                    </a:r>
                    <a:fld id="{CF72BAB3-7759-42DB-B271-EA5BB60B8478}" type="VALUE">
                      <a:rPr lang="en-US" b="1" baseline="0"/>
                      <a:pPr/>
                      <a:t>[VALUE]</a:t>
                    </a:fld>
                    <a:endParaRPr lang="en-US" b="1" baseline="0"/>
                  </a:p>
                </c:rich>
              </c:tx>
              <c:showLegendKey val="0"/>
              <c:showVal val="1"/>
              <c:showCatName val="1"/>
              <c:showSerName val="0"/>
              <c:showPercent val="0"/>
              <c:showBubbleSize val="0"/>
              <c:extLst>
                <c:ext xmlns:c15="http://schemas.microsoft.com/office/drawing/2012/chart" uri="{CE6537A1-D6FC-4f65-9D91-7224C49458BB}">
                  <c15:layout>
                    <c:manualLayout>
                      <c:w val="0.25372222222222224"/>
                      <c:h val="0.1257617728531856"/>
                    </c:manualLayout>
                  </c15:layout>
                  <c15:dlblFieldTable/>
                  <c15:showDataLabelsRange val="0"/>
                </c:ext>
                <c:ext xmlns:c16="http://schemas.microsoft.com/office/drawing/2014/chart" uri="{C3380CC4-5D6E-409C-BE32-E72D297353CC}">
                  <c16:uniqueId val="{00000007-821E-4F6E-BBDE-077ED783DE5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(1).xls]Sheet1'!$B$216:$B$219</c:f>
              <c:strCache>
                <c:ptCount val="4"/>
                <c:pt idx="0">
                  <c:v>1. Foarte rar</c:v>
                </c:pt>
                <c:pt idx="1">
                  <c:v>3. Uneori</c:v>
                </c:pt>
                <c:pt idx="2">
                  <c:v>4. Frecvent</c:v>
                </c:pt>
                <c:pt idx="3">
                  <c:v>5. Intotdeauna</c:v>
                </c:pt>
              </c:strCache>
            </c:strRef>
          </c:cat>
          <c:val>
            <c:numRef>
              <c:f>'[ca cahul (1).xls]Sheet1'!$E$216:$E$219</c:f>
              <c:numCache>
                <c:formatCode>###0.0</c:formatCode>
                <c:ptCount val="4"/>
                <c:pt idx="0">
                  <c:v>1.3888888888888888</c:v>
                </c:pt>
                <c:pt idx="1">
                  <c:v>4.1666666666666661</c:v>
                </c:pt>
                <c:pt idx="2">
                  <c:v>12.5</c:v>
                </c:pt>
                <c:pt idx="3">
                  <c:v>81.944444444444443</c:v>
                </c:pt>
              </c:numCache>
            </c:numRef>
          </c:val>
          <c:extLst>
            <c:ext xmlns:c16="http://schemas.microsoft.com/office/drawing/2014/chart" uri="{C3380CC4-5D6E-409C-BE32-E72D297353CC}">
              <c16:uniqueId val="{00000008-821E-4F6E-BBDE-077ED783DE5B}"/>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0F7-4990-96C9-E4E19716780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0F7-4990-96C9-E4E19716780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0F7-4990-96C9-E4E19716780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0F7-4990-96C9-E4E19716780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0F7-4990-96C9-E4E19716780E}"/>
              </c:ext>
            </c:extLst>
          </c:dPt>
          <c:dLbls>
            <c:dLbl>
              <c:idx val="0"/>
              <c:layout>
                <c:manualLayout>
                  <c:x val="-0.16944444444444445"/>
                  <c:y val="3.5087719298245615E-3"/>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88842A89-5E73-4F32-AA29-6CCEA6356D75}" type="CATEGORYNAME">
                      <a:rPr lang="en-US" sz="1000" b="1"/>
                      <a:pPr>
                        <a:defRPr sz="1000" b="1" i="0" u="none" strike="noStrike" kern="1200" baseline="0">
                          <a:solidFill>
                            <a:schemeClr val="tx1">
                              <a:lumMod val="75000"/>
                              <a:lumOff val="25000"/>
                            </a:schemeClr>
                          </a:solidFill>
                          <a:latin typeface="+mn-lt"/>
                          <a:ea typeface="+mn-ea"/>
                          <a:cs typeface="+mn-cs"/>
                        </a:defRPr>
                      </a:pPr>
                      <a:t>[CATEGORY NAME]</a:t>
                    </a:fld>
                    <a:r>
                      <a:rPr lang="en-US" sz="1000" b="1" baseline="0"/>
                      <a:t> - </a:t>
                    </a:r>
                    <a:fld id="{436753EF-69EF-4351-B48B-1C68F572A88B}" type="VALUE">
                      <a:rPr lang="en-US" sz="1000" b="1" baseline="0"/>
                      <a:pPr>
                        <a:defRPr sz="1000" b="1" i="0" u="none" strike="noStrike" kern="1200" baseline="0">
                          <a:solidFill>
                            <a:schemeClr val="tx1">
                              <a:lumMod val="75000"/>
                              <a:lumOff val="25000"/>
                            </a:schemeClr>
                          </a:solidFill>
                          <a:latin typeface="+mn-lt"/>
                          <a:ea typeface="+mn-ea"/>
                          <a:cs typeface="+mn-cs"/>
                        </a:defRPr>
                      </a:pPr>
                      <a:t>[VALUE]</a:t>
                    </a:fld>
                    <a:endParaRPr lang="en-US" sz="10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5069444444444444"/>
                      <c:h val="0.12631578947368421"/>
                    </c:manualLayout>
                  </c15:layout>
                  <c15:dlblFieldTable/>
                  <c15:showDataLabelsRange val="0"/>
                </c:ext>
                <c:ext xmlns:c16="http://schemas.microsoft.com/office/drawing/2014/chart" uri="{C3380CC4-5D6E-409C-BE32-E72D297353CC}">
                  <c16:uniqueId val="{00000001-90F7-4990-96C9-E4E19716780E}"/>
                </c:ext>
              </c:extLst>
            </c:dLbl>
            <c:dLbl>
              <c:idx val="1"/>
              <c:layout>
                <c:manualLayout>
                  <c:x val="-1.3205708661417322E-2"/>
                  <c:y val="1.0030114656720542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024B71C6-DB44-43DE-8BF0-5CD0D71B4D32}" type="CATEGORYNAME">
                      <a:rPr lang="en-US" sz="1000" b="1"/>
                      <a:pPr>
                        <a:defRPr sz="1000" b="1" i="0" u="none" strike="noStrike" kern="1200" baseline="0">
                          <a:solidFill>
                            <a:schemeClr val="tx1">
                              <a:lumMod val="75000"/>
                              <a:lumOff val="25000"/>
                            </a:schemeClr>
                          </a:solidFill>
                          <a:latin typeface="+mn-lt"/>
                          <a:ea typeface="+mn-ea"/>
                          <a:cs typeface="+mn-cs"/>
                        </a:defRPr>
                      </a:pPr>
                      <a:t>[CATEGORY NAME]</a:t>
                    </a:fld>
                    <a:r>
                      <a:rPr lang="en-US" sz="1000" b="1" baseline="0"/>
                      <a:t> - </a:t>
                    </a:r>
                    <a:fld id="{3FB5746B-D21D-410D-8170-987A9646A40A}" type="VALUE">
                      <a:rPr lang="en-US" sz="1000" b="1" baseline="0"/>
                      <a:pPr>
                        <a:defRPr sz="1000" b="1" i="0" u="none" strike="noStrike" kern="1200" baseline="0">
                          <a:solidFill>
                            <a:schemeClr val="tx1">
                              <a:lumMod val="75000"/>
                              <a:lumOff val="25000"/>
                            </a:schemeClr>
                          </a:solidFill>
                          <a:latin typeface="+mn-lt"/>
                          <a:ea typeface="+mn-ea"/>
                          <a:cs typeface="+mn-cs"/>
                        </a:defRPr>
                      </a:pPr>
                      <a:t>[VALUE]</a:t>
                    </a:fld>
                    <a:endParaRPr lang="en-US" sz="10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0F7-4990-96C9-E4E19716780E}"/>
                </c:ext>
              </c:extLst>
            </c:dLbl>
            <c:dLbl>
              <c:idx val="2"/>
              <c:layout>
                <c:manualLayout>
                  <c:x val="2.3792869641294838E-2"/>
                  <c:y val="8.6505502601648479E-3"/>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B05BAB3F-6826-4F8D-818F-1386B9009DE9}" type="CATEGORYNAME">
                      <a:rPr lang="en-US" sz="1000" b="1"/>
                      <a:pPr>
                        <a:defRPr sz="1000" b="1" i="0" u="none" strike="noStrike" kern="1200" baseline="0">
                          <a:solidFill>
                            <a:schemeClr val="tx1">
                              <a:lumMod val="75000"/>
                              <a:lumOff val="25000"/>
                            </a:schemeClr>
                          </a:solidFill>
                          <a:latin typeface="+mn-lt"/>
                          <a:ea typeface="+mn-ea"/>
                          <a:cs typeface="+mn-cs"/>
                        </a:defRPr>
                      </a:pPr>
                      <a:t>[CATEGORY NAME]</a:t>
                    </a:fld>
                    <a:r>
                      <a:rPr lang="en-US" sz="1000" b="1" baseline="0"/>
                      <a:t> - </a:t>
                    </a:r>
                    <a:fld id="{6282E636-BBE5-4FED-BFB7-C5FC2223A213}" type="VALUE">
                      <a:rPr lang="en-US" sz="1000" b="1" baseline="0"/>
                      <a:pPr>
                        <a:defRPr sz="1000" b="1" i="0" u="none" strike="noStrike" kern="1200" baseline="0">
                          <a:solidFill>
                            <a:schemeClr val="tx1">
                              <a:lumMod val="75000"/>
                              <a:lumOff val="25000"/>
                            </a:schemeClr>
                          </a:solidFill>
                          <a:latin typeface="+mn-lt"/>
                          <a:ea typeface="+mn-ea"/>
                          <a:cs typeface="+mn-cs"/>
                        </a:defRPr>
                      </a:pPr>
                      <a:t>[VALUE]</a:t>
                    </a:fld>
                    <a:endParaRPr lang="en-US" sz="10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0F7-4990-96C9-E4E19716780E}"/>
                </c:ext>
              </c:extLst>
            </c:dLbl>
            <c:dLbl>
              <c:idx val="3"/>
              <c:layout>
                <c:manualLayout>
                  <c:x val="4.8356736657917759E-2"/>
                  <c:y val="3.4863378919740298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20711984-82F0-48D2-A7C9-F6E72AE751E1}" type="CATEGORYNAME">
                      <a:rPr lang="en-US" sz="1000" b="1"/>
                      <a:pPr>
                        <a:defRPr sz="1000" b="1" i="0" u="none" strike="noStrike" kern="1200" baseline="0">
                          <a:solidFill>
                            <a:schemeClr val="tx1">
                              <a:lumMod val="75000"/>
                              <a:lumOff val="25000"/>
                            </a:schemeClr>
                          </a:solidFill>
                          <a:latin typeface="+mn-lt"/>
                          <a:ea typeface="+mn-ea"/>
                          <a:cs typeface="+mn-cs"/>
                        </a:defRPr>
                      </a:pPr>
                      <a:t>[CATEGORY NAME]</a:t>
                    </a:fld>
                    <a:r>
                      <a:rPr lang="en-US" sz="1000" b="1" baseline="0"/>
                      <a:t> - </a:t>
                    </a:r>
                    <a:fld id="{66E65AFC-D813-415F-97F1-4EB6FC01E3BB}" type="VALUE">
                      <a:rPr lang="en-US" sz="1000" b="1" baseline="0"/>
                      <a:pPr>
                        <a:defRPr sz="1000" b="1" i="0" u="none" strike="noStrike" kern="1200" baseline="0">
                          <a:solidFill>
                            <a:schemeClr val="tx1">
                              <a:lumMod val="75000"/>
                              <a:lumOff val="25000"/>
                            </a:schemeClr>
                          </a:solidFill>
                          <a:latin typeface="+mn-lt"/>
                          <a:ea typeface="+mn-ea"/>
                          <a:cs typeface="+mn-cs"/>
                        </a:defRPr>
                      </a:pPr>
                      <a:t>[VALUE]</a:t>
                    </a:fld>
                    <a:endParaRPr lang="en-US" sz="10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2855555555555557"/>
                      <c:h val="0.12823391812865498"/>
                    </c:manualLayout>
                  </c15:layout>
                  <c15:dlblFieldTable/>
                  <c15:showDataLabelsRange val="0"/>
                </c:ext>
                <c:ext xmlns:c16="http://schemas.microsoft.com/office/drawing/2014/chart" uri="{C3380CC4-5D6E-409C-BE32-E72D297353CC}">
                  <c16:uniqueId val="{00000007-90F7-4990-96C9-E4E19716780E}"/>
                </c:ext>
              </c:extLst>
            </c:dLbl>
            <c:dLbl>
              <c:idx val="4"/>
              <c:layout>
                <c:manualLayout>
                  <c:x val="-6.9195209973753294E-2"/>
                  <c:y val="-0.13931021780172215"/>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A96DEF6E-1D1D-468B-A80E-854F86CB5CB5}" type="CATEGORYNAME">
                      <a:rPr lang="en-US" sz="1000" b="1"/>
                      <a:pPr>
                        <a:defRPr sz="1000" b="1" i="0" u="none" strike="noStrike" kern="1200" baseline="0">
                          <a:solidFill>
                            <a:schemeClr val="tx1">
                              <a:lumMod val="75000"/>
                              <a:lumOff val="25000"/>
                            </a:schemeClr>
                          </a:solidFill>
                          <a:latin typeface="+mn-lt"/>
                          <a:ea typeface="+mn-ea"/>
                          <a:cs typeface="+mn-cs"/>
                        </a:defRPr>
                      </a:pPr>
                      <a:t>[CATEGORY NAME]</a:t>
                    </a:fld>
                    <a:r>
                      <a:rPr lang="en-US" sz="1000" b="1" baseline="0"/>
                      <a:t> - </a:t>
                    </a:r>
                    <a:fld id="{EECB7AFF-B717-45A0-AC20-D2597B29C3DC}" type="VALUE">
                      <a:rPr lang="en-US" sz="1000" b="1" baseline="0"/>
                      <a:pPr>
                        <a:defRPr sz="1000" b="1" i="0" u="none" strike="noStrike" kern="1200" baseline="0">
                          <a:solidFill>
                            <a:schemeClr val="tx1">
                              <a:lumMod val="75000"/>
                              <a:lumOff val="25000"/>
                            </a:schemeClr>
                          </a:solidFill>
                          <a:latin typeface="+mn-lt"/>
                          <a:ea typeface="+mn-ea"/>
                          <a:cs typeface="+mn-cs"/>
                        </a:defRPr>
                      </a:pPr>
                      <a:t>[VALUE]</a:t>
                    </a:fld>
                    <a:endParaRPr lang="en-US" sz="10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8149999999999997"/>
                      <c:h val="0.11681871345029239"/>
                    </c:manualLayout>
                  </c15:layout>
                  <c15:dlblFieldTable/>
                  <c15:showDataLabelsRange val="0"/>
                </c:ext>
                <c:ext xmlns:c16="http://schemas.microsoft.com/office/drawing/2014/chart" uri="{C3380CC4-5D6E-409C-BE32-E72D297353CC}">
                  <c16:uniqueId val="{00000009-90F7-4990-96C9-E4E19716780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(1).xls]Sheet1'!$B$233:$B$237</c:f>
              <c:strCache>
                <c:ptCount val="5"/>
                <c:pt idx="0">
                  <c:v>1. Foarte rar</c:v>
                </c:pt>
                <c:pt idx="1">
                  <c:v>2. Rar</c:v>
                </c:pt>
                <c:pt idx="2">
                  <c:v>3. Uneori</c:v>
                </c:pt>
                <c:pt idx="3">
                  <c:v>4. Frecvent</c:v>
                </c:pt>
                <c:pt idx="4">
                  <c:v>5. Intotdeauna</c:v>
                </c:pt>
              </c:strCache>
            </c:strRef>
          </c:cat>
          <c:val>
            <c:numRef>
              <c:f>'[ca cahul (1).xls]Sheet1'!$E$233:$E$237</c:f>
              <c:numCache>
                <c:formatCode>###0.0</c:formatCode>
                <c:ptCount val="5"/>
                <c:pt idx="0">
                  <c:v>4.1666666666666661</c:v>
                </c:pt>
                <c:pt idx="1">
                  <c:v>4.1666666666666661</c:v>
                </c:pt>
                <c:pt idx="2">
                  <c:v>5.5555555555555554</c:v>
                </c:pt>
                <c:pt idx="3">
                  <c:v>13.888888888888889</c:v>
                </c:pt>
                <c:pt idx="4">
                  <c:v>72.222222222222214</c:v>
                </c:pt>
              </c:numCache>
            </c:numRef>
          </c:val>
          <c:extLst>
            <c:ext xmlns:c16="http://schemas.microsoft.com/office/drawing/2014/chart" uri="{C3380CC4-5D6E-409C-BE32-E72D297353CC}">
              <c16:uniqueId val="{0000000A-90F7-4990-96C9-E4E19716780E}"/>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F3F-4C07-A398-9D985201CB7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F3F-4C07-A398-9D985201CB7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F3F-4C07-A398-9D985201CB76}"/>
              </c:ext>
            </c:extLst>
          </c:dPt>
          <c:dLbls>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4928877A-3D09-4090-A4A1-E5A8238897DE}"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931BA87E-38FB-4759-91AD-CDC9EBE6F6F5}"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F3F-4C07-A398-9D985201CB76}"/>
                </c:ext>
              </c:extLst>
            </c:dLbl>
            <c:dLbl>
              <c:idx val="1"/>
              <c:layout>
                <c:manualLayout>
                  <c:x val="5.4313243013740922E-2"/>
                  <c:y val="-5.9044944963274948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D11EAB2C-D3C1-488D-8CAC-43384BC39385}"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7E74BC44-2DB1-408E-BE1B-51B629CAE9AB}"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1344353095568935"/>
                      <c:h val="7.2274105271724745E-2"/>
                    </c:manualLayout>
                  </c15:layout>
                  <c15:dlblFieldTable/>
                  <c15:showDataLabelsRange val="0"/>
                </c:ext>
                <c:ext xmlns:c16="http://schemas.microsoft.com/office/drawing/2014/chart" uri="{C3380CC4-5D6E-409C-BE32-E72D297353CC}">
                  <c16:uniqueId val="{00000003-3F3F-4C07-A398-9D985201CB76}"/>
                </c:ext>
              </c:extLst>
            </c:dLbl>
            <c:dLbl>
              <c:idx val="2"/>
              <c:layout>
                <c:manualLayout>
                  <c:x val="-0.10283734753744017"/>
                  <c:y val="-0.30452399845368167"/>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4C735FD8-9284-4542-BA10-4266522B6410}"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2C3EDE86-94E1-4133-A10C-4C470A836BD2}"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5318627450980391"/>
                      <c:h val="7.2274105271724745E-2"/>
                    </c:manualLayout>
                  </c15:layout>
                  <c15:dlblFieldTable/>
                  <c15:showDataLabelsRange val="0"/>
                </c:ext>
                <c:ext xmlns:c16="http://schemas.microsoft.com/office/drawing/2014/chart" uri="{C3380CC4-5D6E-409C-BE32-E72D297353CC}">
                  <c16:uniqueId val="{00000005-3F3F-4C07-A398-9D985201CB7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(1).xls]Sheet1'!$B$251:$B$253</c:f>
              <c:strCache>
                <c:ptCount val="3"/>
                <c:pt idx="0">
                  <c:v>3. Uneori</c:v>
                </c:pt>
                <c:pt idx="1">
                  <c:v>4. Frecvent</c:v>
                </c:pt>
                <c:pt idx="2">
                  <c:v>5. Intotdeauna</c:v>
                </c:pt>
              </c:strCache>
            </c:strRef>
          </c:cat>
          <c:val>
            <c:numRef>
              <c:f>'[ca cahul (1).xls]Sheet1'!$E$251:$E$253</c:f>
              <c:numCache>
                <c:formatCode>###0.0</c:formatCode>
                <c:ptCount val="3"/>
                <c:pt idx="0">
                  <c:v>2.7777777777777777</c:v>
                </c:pt>
                <c:pt idx="1">
                  <c:v>11.111111111111111</c:v>
                </c:pt>
                <c:pt idx="2">
                  <c:v>86.111111111111114</c:v>
                </c:pt>
              </c:numCache>
            </c:numRef>
          </c:val>
          <c:extLst>
            <c:ext xmlns:c16="http://schemas.microsoft.com/office/drawing/2014/chart" uri="{C3380CC4-5D6E-409C-BE32-E72D297353CC}">
              <c16:uniqueId val="{00000006-3F3F-4C07-A398-9D985201CB76}"/>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9485236220472438"/>
          <c:y val="0.11921531850282056"/>
          <c:w val="0.41029549431321083"/>
          <c:h val="0.7615693629943588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20C-4042-B861-48DB2D84CB4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20C-4042-B861-48DB2D84CB4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20C-4042-B861-48DB2D84CB44}"/>
              </c:ext>
            </c:extLst>
          </c:dPt>
          <c:dLbls>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E03CC7D9-49F2-465E-94C2-3B34B7EB6BD9}"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0BA770A0-697C-46DF-A065-97D115B1B711}"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20C-4042-B861-48DB2D84CB44}"/>
                </c:ext>
              </c:extLst>
            </c:dLbl>
            <c:dLbl>
              <c:idx val="1"/>
              <c:layout>
                <c:manualLayout>
                  <c:x val="1.9293963254593177E-2"/>
                  <c:y val="-1.5973586340576686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6B811CC8-B3BA-4C6D-81CE-A4D598E4F9BD}"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3089E4B2-F489-4087-8B7F-DCE529A38CE6}"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20C-4042-B861-48DB2D84CB44}"/>
                </c:ext>
              </c:extLst>
            </c:dLbl>
            <c:dLbl>
              <c:idx val="2"/>
              <c:layout>
                <c:manualLayout>
                  <c:x val="-0.13157239720034997"/>
                  <c:y val="-0.22511189634864545"/>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41DEF0D6-35BB-4B65-B2AF-19FE255013C2}"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a:t> </a:t>
                    </a:r>
                    <a:r>
                      <a:rPr lang="en-US" b="1" baseline="0"/>
                      <a:t>- </a:t>
                    </a:r>
                    <a:fld id="{FAF72EB6-F9CD-4DEA-B9D7-8DF85BD70DA1}"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4816666666666667"/>
                      <c:h val="0.11764428739693758"/>
                    </c:manualLayout>
                  </c15:layout>
                  <c15:dlblFieldTable/>
                  <c15:showDataLabelsRange val="0"/>
                </c:ext>
                <c:ext xmlns:c16="http://schemas.microsoft.com/office/drawing/2014/chart" uri="{C3380CC4-5D6E-409C-BE32-E72D297353CC}">
                  <c16:uniqueId val="{00000005-320C-4042-B861-48DB2D84CB4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(1).xls]Sheet1'!$B$266:$B$268</c:f>
              <c:strCache>
                <c:ptCount val="3"/>
                <c:pt idx="0">
                  <c:v>3. Uneori</c:v>
                </c:pt>
                <c:pt idx="1">
                  <c:v>4. Frecvent</c:v>
                </c:pt>
                <c:pt idx="2">
                  <c:v>5. Intotdeauna</c:v>
                </c:pt>
              </c:strCache>
            </c:strRef>
          </c:cat>
          <c:val>
            <c:numRef>
              <c:f>'[ca cahul (1).xls]Sheet1'!$E$266:$E$268</c:f>
              <c:numCache>
                <c:formatCode>###0.0</c:formatCode>
                <c:ptCount val="3"/>
                <c:pt idx="0">
                  <c:v>1.3888888888888888</c:v>
                </c:pt>
                <c:pt idx="1">
                  <c:v>8.3333333333333321</c:v>
                </c:pt>
                <c:pt idx="2">
                  <c:v>90.277777777777786</c:v>
                </c:pt>
              </c:numCache>
            </c:numRef>
          </c:val>
          <c:extLst>
            <c:ext xmlns:c16="http://schemas.microsoft.com/office/drawing/2014/chart" uri="{C3380CC4-5D6E-409C-BE32-E72D297353CC}">
              <c16:uniqueId val="{00000006-320C-4042-B861-48DB2D84CB44}"/>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50A-4C16-91AB-87C7ABA60DA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50A-4C16-91AB-87C7ABA60DA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50A-4C16-91AB-87C7ABA60DA8}"/>
              </c:ext>
            </c:extLst>
          </c:dPt>
          <c:dLbls>
            <c:dLbl>
              <c:idx val="0"/>
              <c:layout>
                <c:manualLayout>
                  <c:x val="-1.1313976377952756E-2"/>
                  <c:y val="-3.1001919813026906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FE602378-E7BB-4F40-BB4D-5663A039A488}" type="CATEGORYNAME">
                      <a:rPr lang="en-US" sz="1000" b="1"/>
                      <a:pPr>
                        <a:defRPr sz="1000" b="1" i="0" u="none" strike="noStrike" kern="1200" baseline="0">
                          <a:solidFill>
                            <a:schemeClr val="tx1">
                              <a:lumMod val="75000"/>
                              <a:lumOff val="25000"/>
                            </a:schemeClr>
                          </a:solidFill>
                          <a:latin typeface="+mn-lt"/>
                          <a:ea typeface="+mn-ea"/>
                          <a:cs typeface="+mn-cs"/>
                        </a:defRPr>
                      </a:pPr>
                      <a:t>[CATEGORY NAME]</a:t>
                    </a:fld>
                    <a:r>
                      <a:rPr lang="en-US" sz="1000" b="1" baseline="0"/>
                      <a:t> - </a:t>
                    </a:r>
                    <a:fld id="{43144E0D-54EA-4971-9D4A-C68C23F6D19E}" type="VALUE">
                      <a:rPr lang="en-US" sz="1000" b="1" baseline="0"/>
                      <a:pPr>
                        <a:defRPr sz="1000" b="1" i="0" u="none" strike="noStrike" kern="1200" baseline="0">
                          <a:solidFill>
                            <a:schemeClr val="tx1">
                              <a:lumMod val="75000"/>
                              <a:lumOff val="25000"/>
                            </a:schemeClr>
                          </a:solidFill>
                          <a:latin typeface="+mn-lt"/>
                          <a:ea typeface="+mn-ea"/>
                          <a:cs typeface="+mn-cs"/>
                        </a:defRPr>
                      </a:pPr>
                      <a:t>[VALUE]</a:t>
                    </a:fld>
                    <a:endParaRPr lang="en-US" sz="10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050A-4C16-91AB-87C7ABA60DA8}"/>
                </c:ext>
              </c:extLst>
            </c:dLbl>
            <c:dLbl>
              <c:idx val="1"/>
              <c:layout>
                <c:manualLayout>
                  <c:x val="5.0882436570428714E-2"/>
                  <c:y val="-5.8258442076365964E-3"/>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3667D61A-CB0C-44AF-BE4C-E128A5FB64A9}" type="CATEGORYNAME">
                      <a:rPr lang="en-US" sz="1000"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2504F4F9-1D6C-4A45-A116-7036449D30EF}"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0208333333333336"/>
                      <c:h val="0.12339222614840988"/>
                    </c:manualLayout>
                  </c15:layout>
                  <c15:dlblFieldTable/>
                  <c15:showDataLabelsRange val="0"/>
                </c:ext>
                <c:ext xmlns:c16="http://schemas.microsoft.com/office/drawing/2014/chart" uri="{C3380CC4-5D6E-409C-BE32-E72D297353CC}">
                  <c16:uniqueId val="{00000003-050A-4C16-91AB-87C7ABA60DA8}"/>
                </c:ext>
              </c:extLst>
            </c:dLbl>
            <c:dLbl>
              <c:idx val="2"/>
              <c:layout>
                <c:manualLayout>
                  <c:x val="-0.15676673228346455"/>
                  <c:y val="-0.1685747938751473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2C9A8828-F5DB-4093-BBDB-74DF25F7E12D}" type="CATEGORYNAME">
                      <a:rPr lang="en-US" sz="1000" b="1"/>
                      <a:pPr>
                        <a:defRPr sz="1000" b="1" i="0" u="none" strike="noStrike" kern="1200" baseline="0">
                          <a:solidFill>
                            <a:schemeClr val="tx1">
                              <a:lumMod val="75000"/>
                              <a:lumOff val="25000"/>
                            </a:schemeClr>
                          </a:solidFill>
                          <a:latin typeface="+mn-lt"/>
                          <a:ea typeface="+mn-ea"/>
                          <a:cs typeface="+mn-cs"/>
                        </a:defRPr>
                      </a:pPr>
                      <a:t>[CATEGORY NAME]</a:t>
                    </a:fld>
                    <a:r>
                      <a:rPr lang="en-US" sz="1000" b="1" baseline="0"/>
                      <a:t> - </a:t>
                    </a:r>
                    <a:fld id="{B824F81C-6BC5-48FA-AC14-9A8EA64739FB}" type="VALUE">
                      <a:rPr lang="en-US" sz="1000" b="1" baseline="0"/>
                      <a:pPr>
                        <a:defRPr sz="1000" b="1" i="0" u="none" strike="noStrike" kern="1200" baseline="0">
                          <a:solidFill>
                            <a:schemeClr val="tx1">
                              <a:lumMod val="75000"/>
                              <a:lumOff val="25000"/>
                            </a:schemeClr>
                          </a:solidFill>
                          <a:latin typeface="+mn-lt"/>
                          <a:ea typeface="+mn-ea"/>
                          <a:cs typeface="+mn-cs"/>
                        </a:defRPr>
                      </a:pPr>
                      <a:t>[VALUE]</a:t>
                    </a:fld>
                    <a:endParaRPr lang="en-US" sz="10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6761111111111113"/>
                      <c:h val="0.11764428739693758"/>
                    </c:manualLayout>
                  </c15:layout>
                  <c15:dlblFieldTable/>
                  <c15:showDataLabelsRange val="0"/>
                </c:ext>
                <c:ext xmlns:c16="http://schemas.microsoft.com/office/drawing/2014/chart" uri="{C3380CC4-5D6E-409C-BE32-E72D297353CC}">
                  <c16:uniqueId val="{00000005-050A-4C16-91AB-87C7ABA60DA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(1).xls]Sheet1'!$B$282:$B$284</c:f>
              <c:strCache>
                <c:ptCount val="3"/>
                <c:pt idx="0">
                  <c:v>2. Rar</c:v>
                </c:pt>
                <c:pt idx="1">
                  <c:v>4. Frecvent</c:v>
                </c:pt>
                <c:pt idx="2">
                  <c:v>5. Intotdeauna</c:v>
                </c:pt>
              </c:strCache>
            </c:strRef>
          </c:cat>
          <c:val>
            <c:numRef>
              <c:f>'[ca cahul (1).xls]Sheet1'!$E$282:$E$284</c:f>
              <c:numCache>
                <c:formatCode>###0.0</c:formatCode>
                <c:ptCount val="3"/>
                <c:pt idx="0">
                  <c:v>2.7777777777777777</c:v>
                </c:pt>
                <c:pt idx="1">
                  <c:v>6.9444444444444446</c:v>
                </c:pt>
                <c:pt idx="2">
                  <c:v>90.277777777777786</c:v>
                </c:pt>
              </c:numCache>
            </c:numRef>
          </c:val>
          <c:extLst>
            <c:ext xmlns:c16="http://schemas.microsoft.com/office/drawing/2014/chart" uri="{C3380CC4-5D6E-409C-BE32-E72D297353CC}">
              <c16:uniqueId val="{00000006-050A-4C16-91AB-87C7ABA60DA8}"/>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08D-46EC-9AFD-400E2556AB9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08D-46EC-9AFD-400E2556AB9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08D-46EC-9AFD-400E2556AB9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08D-46EC-9AFD-400E2556AB9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08D-46EC-9AFD-400E2556AB90}"/>
              </c:ext>
            </c:extLst>
          </c:dPt>
          <c:dLbls>
            <c:dLbl>
              <c:idx val="0"/>
              <c:tx>
                <c:rich>
                  <a:bodyPr/>
                  <a:lstStyle/>
                  <a:p>
                    <a:fld id="{395A568B-A8CA-4682-AD3A-9B943F668CDD}" type="CATEGORYNAME">
                      <a:rPr lang="en-US"/>
                      <a:pPr/>
                      <a:t>[CATEGORY NAME]</a:t>
                    </a:fld>
                    <a:r>
                      <a:rPr lang="en-US" baseline="0"/>
                      <a:t> - </a:t>
                    </a:r>
                    <a:fld id="{35C55712-FE61-48D2-9559-4112147686D0}"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08D-46EC-9AFD-400E2556AB90}"/>
                </c:ext>
              </c:extLst>
            </c:dLbl>
            <c:dLbl>
              <c:idx val="1"/>
              <c:tx>
                <c:rich>
                  <a:bodyPr/>
                  <a:lstStyle/>
                  <a:p>
                    <a:fld id="{B4965ECC-2F0D-4F33-BBED-4F6BC6629F6D}" type="CATEGORYNAME">
                      <a:rPr lang="en-US"/>
                      <a:pPr/>
                      <a:t>[CATEGORY NAME]</a:t>
                    </a:fld>
                    <a:r>
                      <a:rPr lang="en-US" baseline="0"/>
                      <a:t> - </a:t>
                    </a:r>
                    <a:fld id="{553B6F46-5668-4C1E-AAE8-F1DEA18E25A2}"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08D-46EC-9AFD-400E2556AB90}"/>
                </c:ext>
              </c:extLst>
            </c:dLbl>
            <c:dLbl>
              <c:idx val="2"/>
              <c:layout>
                <c:manualLayout>
                  <c:x val="3.9405308562051156E-2"/>
                  <c:y val="1.0582233558833315E-2"/>
                </c:manualLayout>
              </c:layout>
              <c:tx>
                <c:rich>
                  <a:bodyPr/>
                  <a:lstStyle/>
                  <a:p>
                    <a:fld id="{10A2B68F-5A49-46F4-BB03-45AE87FD814C}" type="CATEGORYNAME">
                      <a:rPr lang="en-US"/>
                      <a:pPr/>
                      <a:t>[CATEGORY NAME]</a:t>
                    </a:fld>
                    <a:r>
                      <a:rPr lang="en-US" baseline="0"/>
                      <a:t> -  </a:t>
                    </a:r>
                    <a:fld id="{C4616243-923B-4901-A1C6-6C11DF6FFDF2}"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08D-46EC-9AFD-400E2556AB90}"/>
                </c:ext>
              </c:extLst>
            </c:dLbl>
            <c:dLbl>
              <c:idx val="3"/>
              <c:layout>
                <c:manualLayout>
                  <c:x val="1.6790673632335155E-2"/>
                  <c:y val="9.1629884292632482E-2"/>
                </c:manualLayout>
              </c:layout>
              <c:tx>
                <c:rich>
                  <a:bodyPr/>
                  <a:lstStyle/>
                  <a:p>
                    <a:fld id="{903C90E7-EA73-4142-9A7F-41FEAE46D79D}" type="CATEGORYNAME">
                      <a:rPr lang="en-US"/>
                      <a:pPr/>
                      <a:t>[CATEGORY NAME]</a:t>
                    </a:fld>
                    <a:r>
                      <a:rPr lang="en-US" baseline="0"/>
                      <a:t> - </a:t>
                    </a:r>
                    <a:fld id="{B842E13C-DF35-4AE8-BE1C-3A448B2F7C87}"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08D-46EC-9AFD-400E2556AB90}"/>
                </c:ext>
              </c:extLst>
            </c:dLbl>
            <c:dLbl>
              <c:idx val="4"/>
              <c:layout>
                <c:manualLayout>
                  <c:x val="-9.3776265538509415E-2"/>
                  <c:y val="-0.20634431259472846"/>
                </c:manualLayout>
              </c:layout>
              <c:tx>
                <c:rich>
                  <a:bodyPr/>
                  <a:lstStyle/>
                  <a:p>
                    <a:fld id="{DE27954C-4BBD-40C7-995A-B4E278534B90}" type="CATEGORYNAME">
                      <a:rPr lang="en-US"/>
                      <a:pPr/>
                      <a:t>[CATEGORY NAME]</a:t>
                    </a:fld>
                    <a:r>
                      <a:rPr lang="en-US" baseline="0"/>
                      <a:t> - </a:t>
                    </a:r>
                    <a:fld id="{903CA761-535D-4AA1-9529-6CC3F8C24706}"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manualLayout>
                      <c:w val="0.24305927342256214"/>
                      <c:h val="0.11723004694835681"/>
                    </c:manualLayout>
                  </c15:layout>
                  <c15:dlblFieldTable/>
                  <c15:showDataLabelsRange val="0"/>
                </c:ext>
                <c:ext xmlns:c16="http://schemas.microsoft.com/office/drawing/2014/chart" uri="{C3380CC4-5D6E-409C-BE32-E72D297353CC}">
                  <c16:uniqueId val="{00000009-708D-46EC-9AFD-400E2556AB9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(1).xls]Sheet1'!$B$299:$B$303</c:f>
              <c:strCache>
                <c:ptCount val="5"/>
                <c:pt idx="0">
                  <c:v>1. Foarte rar</c:v>
                </c:pt>
                <c:pt idx="1">
                  <c:v>2. Rar</c:v>
                </c:pt>
                <c:pt idx="2">
                  <c:v>3. Uneori</c:v>
                </c:pt>
                <c:pt idx="3">
                  <c:v>4. Frecvent</c:v>
                </c:pt>
                <c:pt idx="4">
                  <c:v>5. Intotdeauna</c:v>
                </c:pt>
              </c:strCache>
            </c:strRef>
          </c:cat>
          <c:val>
            <c:numRef>
              <c:f>'[ca cahul (1).xls]Sheet1'!$E$299:$E$303</c:f>
              <c:numCache>
                <c:formatCode>###0.0</c:formatCode>
                <c:ptCount val="5"/>
                <c:pt idx="0">
                  <c:v>1.3888888888888888</c:v>
                </c:pt>
                <c:pt idx="1">
                  <c:v>1.3888888888888888</c:v>
                </c:pt>
                <c:pt idx="2">
                  <c:v>4.1666666666666661</c:v>
                </c:pt>
                <c:pt idx="3">
                  <c:v>19.444444444444446</c:v>
                </c:pt>
                <c:pt idx="4">
                  <c:v>73.611111111111114</c:v>
                </c:pt>
              </c:numCache>
            </c:numRef>
          </c:val>
          <c:extLst>
            <c:ext xmlns:c16="http://schemas.microsoft.com/office/drawing/2014/chart" uri="{C3380CC4-5D6E-409C-BE32-E72D297353CC}">
              <c16:uniqueId val="{0000000A-708D-46EC-9AFD-400E2556AB90}"/>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9E8-43F1-98C9-CDEEA086CD0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9E8-43F1-98C9-CDEEA086CD0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9E8-43F1-98C9-CDEEA086CD09}"/>
              </c:ext>
            </c:extLst>
          </c:dPt>
          <c:dLbls>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5BD5C6FE-0D54-490F-A541-2357FB61A096}"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765C717A-8200-4811-B62D-C24185A4CD7E}"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9E8-43F1-98C9-CDEEA086CD09}"/>
                </c:ext>
              </c:extLst>
            </c:dLbl>
            <c:dLbl>
              <c:idx val="1"/>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3BC32863-DEB3-4BF7-9071-1CFF179528F4}"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10FB15C6-0D12-4E6E-9DB6-66A6B82E2E91}"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9E8-43F1-98C9-CDEEA086CD09}"/>
                </c:ext>
              </c:extLst>
            </c:dLbl>
            <c:dLbl>
              <c:idx val="2"/>
              <c:layout>
                <c:manualLayout>
                  <c:x val="-8.0994724144330441E-2"/>
                  <c:y val="-0.25504473927800064"/>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9E8-43F1-98C9-CDEEA086CD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(1).xls]Sheet1'!$B$24:$B$26</c:f>
              <c:strCache>
                <c:ptCount val="3"/>
                <c:pt idx="0">
                  <c:v>3. Uneori</c:v>
                </c:pt>
                <c:pt idx="1">
                  <c:v>4. Frecvent</c:v>
                </c:pt>
                <c:pt idx="2">
                  <c:v>5. Intotdeauna</c:v>
                </c:pt>
              </c:strCache>
            </c:strRef>
          </c:cat>
          <c:val>
            <c:numRef>
              <c:f>'[ca cahul (1).xls]Sheet1'!$E$24:$E$26</c:f>
              <c:numCache>
                <c:formatCode>###0.0</c:formatCode>
                <c:ptCount val="3"/>
                <c:pt idx="0">
                  <c:v>1.3888888888888888</c:v>
                </c:pt>
                <c:pt idx="1">
                  <c:v>11.111111111111111</c:v>
                </c:pt>
                <c:pt idx="2">
                  <c:v>87.5</c:v>
                </c:pt>
              </c:numCache>
            </c:numRef>
          </c:val>
          <c:extLst>
            <c:ext xmlns:c16="http://schemas.microsoft.com/office/drawing/2014/chart" uri="{C3380CC4-5D6E-409C-BE32-E72D297353CC}">
              <c16:uniqueId val="{00000006-E9E8-43F1-98C9-CDEEA086CD09}"/>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93F-4F03-B7AF-A7FB21E7021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93F-4F03-B7AF-A7FB21E7021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93F-4F03-B7AF-A7FB21E7021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93F-4F03-B7AF-A7FB21E7021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93F-4F03-B7AF-A7FB21E7021B}"/>
              </c:ext>
            </c:extLst>
          </c:dPt>
          <c:dLbls>
            <c:dLbl>
              <c:idx val="0"/>
              <c:layout>
                <c:manualLayout>
                  <c:x val="-0.10569900460555638"/>
                  <c:y val="-1.6941247728649304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6F108EE2-262F-4D59-9D67-9F281424A8DC}"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7F9522A1-59F5-4157-83DB-DA4BA0EB3353}"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93F-4F03-B7AF-A7FB21E7021B}"/>
                </c:ext>
              </c:extLst>
            </c:dLbl>
            <c:dLbl>
              <c:idx val="1"/>
              <c:layout>
                <c:manualLayout>
                  <c:x val="3.8412321101371764E-2"/>
                  <c:y val="-1.9954774883908743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5B02E111-8121-458C-9D1A-2420800767CD}"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96B8346F-707B-4734-A93F-4B4BC9259512}"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93F-4F03-B7AF-A7FB21E7021B}"/>
                </c:ext>
              </c:extLst>
            </c:dLbl>
            <c:dLbl>
              <c:idx val="2"/>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5C6BB0FE-44C5-4277-B6BE-47327ACADB18}"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A43FB7AE-A799-4F73-BACB-B5B0CB762BE4}"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93F-4F03-B7AF-A7FB21E7021B}"/>
                </c:ext>
              </c:extLst>
            </c:dLbl>
            <c:dLbl>
              <c:idx val="3"/>
              <c:layout>
                <c:manualLayout>
                  <c:x val="2.8384291586193235E-2"/>
                  <c:y val="1.1057540884312538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CD1440DA-D8D6-416A-B9FE-FED978953F5B}"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797FAE64-2094-4C4F-82A0-7DBC06F58802}"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93F-4F03-B7AF-A7FB21E7021B}"/>
                </c:ext>
              </c:extLst>
            </c:dLbl>
            <c:dLbl>
              <c:idx val="4"/>
              <c:layout>
                <c:manualLayout>
                  <c:x val="-0.16112009112068537"/>
                  <c:y val="-0.23750898445386634"/>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098C2DF8-CC60-4227-B42B-5A7AA8A73EEA}"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9F445809-8678-4B63-8FC4-B782C02DC044}"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3733333333333334"/>
                      <c:h val="0.12805128205128205"/>
                    </c:manualLayout>
                  </c15:layout>
                  <c15:dlblFieldTable/>
                  <c15:showDataLabelsRange val="0"/>
                </c:ext>
                <c:ext xmlns:c16="http://schemas.microsoft.com/office/drawing/2014/chart" uri="{C3380CC4-5D6E-409C-BE32-E72D297353CC}">
                  <c16:uniqueId val="{00000009-793F-4F03-B7AF-A7FB21E7021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(1).xls]Sheet1'!$B$318:$B$322</c:f>
              <c:strCache>
                <c:ptCount val="5"/>
                <c:pt idx="0">
                  <c:v>1. Foarte rar</c:v>
                </c:pt>
                <c:pt idx="1">
                  <c:v>2. Rar</c:v>
                </c:pt>
                <c:pt idx="2">
                  <c:v>3. Uneori</c:v>
                </c:pt>
                <c:pt idx="3">
                  <c:v>4. Frecvent</c:v>
                </c:pt>
                <c:pt idx="4">
                  <c:v>5. Intotdeauna</c:v>
                </c:pt>
              </c:strCache>
            </c:strRef>
          </c:cat>
          <c:val>
            <c:numRef>
              <c:f>'[ca cahul (1).xls]Sheet1'!$E$318:$E$322</c:f>
              <c:numCache>
                <c:formatCode>###0.0</c:formatCode>
                <c:ptCount val="5"/>
                <c:pt idx="0">
                  <c:v>1.3888888888888888</c:v>
                </c:pt>
                <c:pt idx="1">
                  <c:v>1.3888888888888888</c:v>
                </c:pt>
                <c:pt idx="2">
                  <c:v>5.5555555555555554</c:v>
                </c:pt>
                <c:pt idx="3">
                  <c:v>12.5</c:v>
                </c:pt>
                <c:pt idx="4">
                  <c:v>79.166666666666657</c:v>
                </c:pt>
              </c:numCache>
            </c:numRef>
          </c:val>
          <c:extLst>
            <c:ext xmlns:c16="http://schemas.microsoft.com/office/drawing/2014/chart" uri="{C3380CC4-5D6E-409C-BE32-E72D297353CC}">
              <c16:uniqueId val="{0000000A-793F-4F03-B7AF-A7FB21E7021B}"/>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36C-4AF2-9480-FA270DDA089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36C-4AF2-9480-FA270DDA089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36C-4AF2-9480-FA270DDA089B}"/>
              </c:ext>
            </c:extLst>
          </c:dPt>
          <c:dLbls>
            <c:dLbl>
              <c:idx val="0"/>
              <c:layout>
                <c:manualLayout>
                  <c:x val="-8.8970994307229101E-2"/>
                  <c:y val="-2.7705445270045471E-2"/>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36C-4AF2-9480-FA270DDA089B}"/>
                </c:ext>
              </c:extLst>
            </c:dLbl>
            <c:dLbl>
              <c:idx val="1"/>
              <c:layout>
                <c:manualLayout>
                  <c:x val="6.3598220270988326E-2"/>
                  <c:y val="1.2670880928616311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6C-4AF2-9480-FA270DDA089B}"/>
                </c:ext>
              </c:extLst>
            </c:dLbl>
            <c:dLbl>
              <c:idx val="2"/>
              <c:layout>
                <c:manualLayout>
                  <c:x val="-0.2186830734711315"/>
                  <c:y val="-0.2624402055376881"/>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36C-4AF2-9480-FA270DDA089B}"/>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(1).xls]Sheet1'!$B$336:$B$338</c:f>
              <c:strCache>
                <c:ptCount val="3"/>
                <c:pt idx="0">
                  <c:v>3. Uneori</c:v>
                </c:pt>
                <c:pt idx="1">
                  <c:v>4. Frecvent</c:v>
                </c:pt>
                <c:pt idx="2">
                  <c:v>5. Intotdeauna</c:v>
                </c:pt>
              </c:strCache>
            </c:strRef>
          </c:cat>
          <c:val>
            <c:numRef>
              <c:f>'[ca cahul (1).xls]Sheet1'!$E$336:$E$338</c:f>
              <c:numCache>
                <c:formatCode>###0.0</c:formatCode>
                <c:ptCount val="3"/>
                <c:pt idx="0">
                  <c:v>1.3888888888888888</c:v>
                </c:pt>
                <c:pt idx="1">
                  <c:v>1.3888888888888888</c:v>
                </c:pt>
                <c:pt idx="2">
                  <c:v>97.222222222222214</c:v>
                </c:pt>
              </c:numCache>
            </c:numRef>
          </c:val>
          <c:extLst>
            <c:ext xmlns:c16="http://schemas.microsoft.com/office/drawing/2014/chart" uri="{C3380CC4-5D6E-409C-BE32-E72D297353CC}">
              <c16:uniqueId val="{00000006-336C-4AF2-9480-FA270DDA089B}"/>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96E-41DB-896E-E2E0C63CB6C1}"/>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96E-41DB-896E-E2E0C63CB6C1}"/>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96E-41DB-896E-E2E0C63CB6C1}"/>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96E-41DB-896E-E2E0C63CB6C1}"/>
              </c:ext>
            </c:extLst>
          </c:dPt>
          <c:dLbls>
            <c:dLbl>
              <c:idx val="0"/>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7F3DAEDF-DE27-4152-82BE-C1DEAC180E31}" type="CATEGORYNAME">
                      <a:rPr lang="en-US"/>
                      <a:pPr>
                        <a:defRPr sz="1000" b="1" i="0" u="none" strike="noStrike" kern="1200" baseline="0">
                          <a:solidFill>
                            <a:schemeClr val="tx1">
                              <a:lumMod val="75000"/>
                              <a:lumOff val="25000"/>
                            </a:schemeClr>
                          </a:solidFill>
                          <a:latin typeface="+mn-lt"/>
                          <a:ea typeface="+mn-ea"/>
                          <a:cs typeface="+mn-cs"/>
                        </a:defRPr>
                      </a:pPr>
                      <a:t>[CATEGORY NAME]</a:t>
                    </a:fld>
                    <a:r>
                      <a:rPr lang="en-US" baseline="0"/>
                      <a:t> - </a:t>
                    </a:r>
                    <a:fld id="{9567E6D8-9B1C-4EC1-9A4C-1EDE6E65EEA2}" type="VALUE">
                      <a:rPr lang="en-US" baseline="0"/>
                      <a:pPr>
                        <a:defRPr sz="1000" b="1" i="0" u="none" strike="noStrike" kern="1200" baseline="0">
                          <a:solidFill>
                            <a:schemeClr val="tx1">
                              <a:lumMod val="75000"/>
                              <a:lumOff val="25000"/>
                            </a:schemeClr>
                          </a:solidFill>
                          <a:latin typeface="+mn-lt"/>
                          <a:ea typeface="+mn-ea"/>
                          <a:cs typeface="+mn-cs"/>
                        </a:defRPr>
                      </a:pPr>
                      <a:t>[VALUE]</a:t>
                    </a:fld>
                    <a:endParaRPr lang="en-US"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96E-41DB-896E-E2E0C63CB6C1}"/>
                </c:ext>
              </c:extLst>
            </c:dLbl>
            <c:dLbl>
              <c:idx val="1"/>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0680437A-3879-4DA7-9CAC-1E3028EB45F2}" type="CATEGORYNAME">
                      <a:rPr lang="en-US"/>
                      <a:pPr>
                        <a:defRPr sz="1000" b="1" i="0" u="none" strike="noStrike" kern="1200" baseline="0">
                          <a:solidFill>
                            <a:schemeClr val="tx1">
                              <a:lumMod val="75000"/>
                              <a:lumOff val="25000"/>
                            </a:schemeClr>
                          </a:solidFill>
                          <a:latin typeface="+mn-lt"/>
                          <a:ea typeface="+mn-ea"/>
                          <a:cs typeface="+mn-cs"/>
                        </a:defRPr>
                      </a:pPr>
                      <a:t>[CATEGORY NAME]</a:t>
                    </a:fld>
                    <a:r>
                      <a:rPr lang="en-US" baseline="0"/>
                      <a:t> - </a:t>
                    </a:r>
                    <a:fld id="{C599714F-5E4F-42F7-B619-C290A21C7AF9}" type="VALUE">
                      <a:rPr lang="en-US" baseline="0"/>
                      <a:pPr>
                        <a:defRPr sz="1000" b="1" i="0" u="none" strike="noStrike" kern="1200" baseline="0">
                          <a:solidFill>
                            <a:schemeClr val="tx1">
                              <a:lumMod val="75000"/>
                              <a:lumOff val="25000"/>
                            </a:schemeClr>
                          </a:solidFill>
                          <a:latin typeface="+mn-lt"/>
                          <a:ea typeface="+mn-ea"/>
                          <a:cs typeface="+mn-cs"/>
                        </a:defRPr>
                      </a:pPr>
                      <a:t>[VALUE]</a:t>
                    </a:fld>
                    <a:endParaRPr lang="en-US"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96E-41DB-896E-E2E0C63CB6C1}"/>
                </c:ext>
              </c:extLst>
            </c:dLbl>
            <c:dLbl>
              <c:idx val="2"/>
              <c:layout>
                <c:manualLayout>
                  <c:x val="4.8798966876713229E-2"/>
                  <c:y val="9.3906694761746332E-2"/>
                </c:manualLayout>
              </c:layout>
              <c:tx>
                <c:rich>
                  <a:bodyPr/>
                  <a:lstStyle/>
                  <a:p>
                    <a:fld id="{9F41A7BF-46F8-4AEB-AD80-9138A8A06A8A}" type="CATEGORYNAME">
                      <a:rPr lang="en-US"/>
                      <a:pPr/>
                      <a:t>[CATEGORY NAME]</a:t>
                    </a:fld>
                    <a:r>
                      <a:rPr lang="en-US" baseline="0"/>
                      <a:t> - </a:t>
                    </a:r>
                    <a:fld id="{A91985D5-4DBD-44F5-95EC-0E64FED6D66D}"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96E-41DB-896E-E2E0C63CB6C1}"/>
                </c:ext>
              </c:extLst>
            </c:dLbl>
            <c:dLbl>
              <c:idx val="3"/>
              <c:layout>
                <c:manualLayout>
                  <c:x val="-0.11348730073789319"/>
                  <c:y val="-0.28787438542013233"/>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893CE7F3-C6A6-45BD-8D16-345BF48E3A9B}" type="CATEGORYNAME">
                      <a:rPr lang="en-US" sz="1000" b="1"/>
                      <a:pPr>
                        <a:defRPr sz="1000" b="1" i="0" u="none" strike="noStrike" kern="1200" baseline="0">
                          <a:solidFill>
                            <a:schemeClr val="tx1">
                              <a:lumMod val="75000"/>
                              <a:lumOff val="25000"/>
                            </a:schemeClr>
                          </a:solidFill>
                          <a:latin typeface="+mn-lt"/>
                          <a:ea typeface="+mn-ea"/>
                          <a:cs typeface="+mn-cs"/>
                        </a:defRPr>
                      </a:pPr>
                      <a:t>[CATEGORY NAME]</a:t>
                    </a:fld>
                    <a:r>
                      <a:rPr lang="en-US" sz="1000" b="1"/>
                      <a:t> </a:t>
                    </a:r>
                    <a:r>
                      <a:rPr lang="en-US" sz="1000" b="1" baseline="0"/>
                      <a:t>-  </a:t>
                    </a:r>
                    <a:fld id="{62697756-DB57-47B7-83E1-F9A298D83220}" type="VALUE">
                      <a:rPr lang="en-US" sz="1000" b="1" baseline="0"/>
                      <a:pPr>
                        <a:defRPr sz="1000" b="1" i="0" u="none" strike="noStrike" kern="1200" baseline="0">
                          <a:solidFill>
                            <a:schemeClr val="tx1">
                              <a:lumMod val="75000"/>
                              <a:lumOff val="25000"/>
                            </a:schemeClr>
                          </a:solidFill>
                          <a:latin typeface="+mn-lt"/>
                          <a:ea typeface="+mn-ea"/>
                          <a:cs typeface="+mn-cs"/>
                        </a:defRPr>
                      </a:pPr>
                      <a:t>[VALUE]</a:t>
                    </a:fld>
                    <a:endParaRPr lang="en-US" sz="10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3600332725399617"/>
                      <c:h val="0.12868544600938966"/>
                    </c:manualLayout>
                  </c15:layout>
                  <c15:dlblFieldTable/>
                  <c15:showDataLabelsRange val="0"/>
                </c:ext>
                <c:ext xmlns:c16="http://schemas.microsoft.com/office/drawing/2014/chart" uri="{C3380CC4-5D6E-409C-BE32-E72D297353CC}">
                  <c16:uniqueId val="{00000007-296E-41DB-896E-E2E0C63CB6C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(1).xls]Sheet1'!$B$352:$B$355</c:f>
              <c:strCache>
                <c:ptCount val="4"/>
                <c:pt idx="0">
                  <c:v>2. Rar</c:v>
                </c:pt>
                <c:pt idx="1">
                  <c:v>3. Uneori</c:v>
                </c:pt>
                <c:pt idx="2">
                  <c:v>4. Frecvent</c:v>
                </c:pt>
                <c:pt idx="3">
                  <c:v>5. Intotdeauna</c:v>
                </c:pt>
              </c:strCache>
            </c:strRef>
          </c:cat>
          <c:val>
            <c:numRef>
              <c:f>'[ca cahul (1).xls]Sheet1'!$E$352:$E$355</c:f>
              <c:numCache>
                <c:formatCode>###0.0</c:formatCode>
                <c:ptCount val="4"/>
                <c:pt idx="0">
                  <c:v>2.7777777777777777</c:v>
                </c:pt>
                <c:pt idx="1">
                  <c:v>1.3888888888888888</c:v>
                </c:pt>
                <c:pt idx="2">
                  <c:v>11.111111111111111</c:v>
                </c:pt>
                <c:pt idx="3">
                  <c:v>84.722222222222214</c:v>
                </c:pt>
              </c:numCache>
            </c:numRef>
          </c:val>
          <c:extLst>
            <c:ext xmlns:c16="http://schemas.microsoft.com/office/drawing/2014/chart" uri="{C3380CC4-5D6E-409C-BE32-E72D297353CC}">
              <c16:uniqueId val="{00000008-296E-41DB-896E-E2E0C63CB6C1}"/>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F8D-4A06-A8B9-FE9011E731E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F8D-4A06-A8B9-FE9011E731E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F8D-4A06-A8B9-FE9011E731EB}"/>
              </c:ext>
            </c:extLst>
          </c:dPt>
          <c:dLbls>
            <c:dLbl>
              <c:idx val="0"/>
              <c:layout>
                <c:manualLayout>
                  <c:x val="-2.6297790901137409E-2"/>
                  <c:y val="-6.3003255335132577E-3"/>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D1379E94-753B-4AD7-9852-A176235F19B0}" type="CATEGORYNAME">
                      <a:rPr lang="en-US" sz="1000" b="1"/>
                      <a:pPr>
                        <a:defRPr sz="1000" b="1" i="0" u="none" strike="noStrike" kern="1200" baseline="0">
                          <a:solidFill>
                            <a:schemeClr val="tx1">
                              <a:lumMod val="75000"/>
                              <a:lumOff val="25000"/>
                            </a:schemeClr>
                          </a:solidFill>
                          <a:latin typeface="+mn-lt"/>
                          <a:ea typeface="+mn-ea"/>
                          <a:cs typeface="+mn-cs"/>
                        </a:defRPr>
                      </a:pPr>
                      <a:t>[CATEGORY NAME]</a:t>
                    </a:fld>
                    <a:r>
                      <a:rPr lang="en-US" sz="1000" b="1" baseline="0"/>
                      <a:t> - </a:t>
                    </a:r>
                    <a:fld id="{238F5C44-B1B0-45DB-9F5F-70D3E618423A}" type="VALUE">
                      <a:rPr lang="en-US" sz="1000" b="1" baseline="0"/>
                      <a:pPr>
                        <a:defRPr sz="1000" b="1" i="0" u="none" strike="noStrike" kern="1200" baseline="0">
                          <a:solidFill>
                            <a:schemeClr val="tx1">
                              <a:lumMod val="75000"/>
                              <a:lumOff val="25000"/>
                            </a:schemeClr>
                          </a:solidFill>
                          <a:latin typeface="+mn-lt"/>
                          <a:ea typeface="+mn-ea"/>
                          <a:cs typeface="+mn-cs"/>
                        </a:defRPr>
                      </a:pPr>
                      <a:t>[VALUE]</a:t>
                    </a:fld>
                    <a:endParaRPr lang="en-US" sz="10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F8D-4A06-A8B9-FE9011E731EB}"/>
                </c:ext>
              </c:extLst>
            </c:dLbl>
            <c:dLbl>
              <c:idx val="1"/>
              <c:layout>
                <c:manualLayout>
                  <c:x val="0.12165857392825899"/>
                  <c:y val="8.5518303144969068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D793A733-4485-482B-AC08-E25E966484F0}" type="CATEGORYNAME">
                      <a:rPr lang="en-US" sz="1000" b="1"/>
                      <a:pPr>
                        <a:defRPr sz="1000" b="1" i="0" u="none" strike="noStrike" kern="1200" baseline="0">
                          <a:solidFill>
                            <a:schemeClr val="tx1">
                              <a:lumMod val="75000"/>
                              <a:lumOff val="25000"/>
                            </a:schemeClr>
                          </a:solidFill>
                          <a:latin typeface="+mn-lt"/>
                          <a:ea typeface="+mn-ea"/>
                          <a:cs typeface="+mn-cs"/>
                        </a:defRPr>
                      </a:pPr>
                      <a:t>[CATEGORY NAME]</a:t>
                    </a:fld>
                    <a:r>
                      <a:rPr lang="en-US" sz="1000" b="1" baseline="0"/>
                      <a:t> - </a:t>
                    </a:r>
                    <a:fld id="{5D323EDF-9063-40D8-B508-637805669581}" type="VALUE">
                      <a:rPr lang="en-US" sz="1000" b="1" baseline="0"/>
                      <a:pPr>
                        <a:defRPr sz="1000" b="1" i="0" u="none" strike="noStrike" kern="1200" baseline="0">
                          <a:solidFill>
                            <a:schemeClr val="tx1">
                              <a:lumMod val="75000"/>
                              <a:lumOff val="25000"/>
                            </a:schemeClr>
                          </a:solidFill>
                          <a:latin typeface="+mn-lt"/>
                          <a:ea typeface="+mn-ea"/>
                          <a:cs typeface="+mn-cs"/>
                        </a:defRPr>
                      </a:pPr>
                      <a:t>[VALUE]</a:t>
                    </a:fld>
                    <a:endParaRPr lang="en-US" sz="10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5709733158355208"/>
                      <c:h val="0.12914016489988223"/>
                    </c:manualLayout>
                  </c15:layout>
                  <c15:dlblFieldTable/>
                  <c15:showDataLabelsRange val="0"/>
                </c:ext>
                <c:ext xmlns:c16="http://schemas.microsoft.com/office/drawing/2014/chart" uri="{C3380CC4-5D6E-409C-BE32-E72D297353CC}">
                  <c16:uniqueId val="{00000003-1F8D-4A06-A8B9-FE9011E731EB}"/>
                </c:ext>
              </c:extLst>
            </c:dLbl>
            <c:dLbl>
              <c:idx val="2"/>
              <c:layout>
                <c:manualLayout>
                  <c:x val="-0.11387259405074364"/>
                  <c:y val="-0.17720746037487364"/>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387B0CFA-CA5A-46A5-ABA3-4E2E24CA39C5}"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0D247BF8-F2E7-41E8-BCA0-0C1E44E61F70}"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5094444444444447"/>
                      <c:h val="0.11764428739693758"/>
                    </c:manualLayout>
                  </c15:layout>
                  <c15:dlblFieldTable/>
                  <c15:showDataLabelsRange val="0"/>
                </c:ext>
                <c:ext xmlns:c16="http://schemas.microsoft.com/office/drawing/2014/chart" uri="{C3380CC4-5D6E-409C-BE32-E72D297353CC}">
                  <c16:uniqueId val="{00000005-1F8D-4A06-A8B9-FE9011E731E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(1).xls]Sheet1'!$B$369:$B$371</c:f>
              <c:strCache>
                <c:ptCount val="3"/>
                <c:pt idx="0">
                  <c:v>3. Uneori</c:v>
                </c:pt>
                <c:pt idx="1">
                  <c:v>4. Frecvent</c:v>
                </c:pt>
                <c:pt idx="2">
                  <c:v>5. Intotdeauna</c:v>
                </c:pt>
              </c:strCache>
            </c:strRef>
          </c:cat>
          <c:val>
            <c:numRef>
              <c:f>'[ca cahul (1).xls]Sheet1'!$E$369:$E$371</c:f>
              <c:numCache>
                <c:formatCode>###0.0</c:formatCode>
                <c:ptCount val="3"/>
                <c:pt idx="0">
                  <c:v>1.3888888888888888</c:v>
                </c:pt>
                <c:pt idx="1">
                  <c:v>18.055555555555554</c:v>
                </c:pt>
                <c:pt idx="2">
                  <c:v>80.555555555555557</c:v>
                </c:pt>
              </c:numCache>
            </c:numRef>
          </c:val>
          <c:extLst>
            <c:ext xmlns:c16="http://schemas.microsoft.com/office/drawing/2014/chart" uri="{C3380CC4-5D6E-409C-BE32-E72D297353CC}">
              <c16:uniqueId val="{00000006-1F8D-4A06-A8B9-FE9011E731EB}"/>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128-4EF7-A4BB-CE0C06418CC4}"/>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128-4EF7-A4BB-CE0C06418CC4}"/>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F128-4EF7-A4BB-CE0C06418CC4}"/>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F128-4EF7-A4BB-CE0C06418CC4}"/>
              </c:ext>
            </c:extLst>
          </c:dPt>
          <c:dLbls>
            <c:dLbl>
              <c:idx val="0"/>
              <c:layout>
                <c:manualLayout>
                  <c:x val="-1.1620571977035601E-2"/>
                  <c:y val="-5.1238860546539448E-3"/>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EE3D649A-0EF3-4F2A-993A-A5320E513434}"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52FBD1B5-20EA-406A-BD29-BC94C5D34B82}"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F128-4EF7-A4BB-CE0C06418CC4}"/>
                </c:ext>
              </c:extLst>
            </c:dLbl>
            <c:dLbl>
              <c:idx val="1"/>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AD51CFDF-EFE9-487D-8ED2-0347077C0D55}"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B6BA2BB2-6571-4ABD-AED4-98DF1C27886B}"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F128-4EF7-A4BB-CE0C06418CC4}"/>
                </c:ext>
              </c:extLst>
            </c:dLbl>
            <c:dLbl>
              <c:idx val="2"/>
              <c:layout>
                <c:manualLayout>
                  <c:x val="4.09965162368248E-2"/>
                  <c:y val="1.3816597811909923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00D16C18-5A86-4113-AF40-05137A7090BD}"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9EC2A2BF-E533-463A-9B37-C1DCC04CA3D7}"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F128-4EF7-A4BB-CE0C06418CC4}"/>
                </c:ext>
              </c:extLst>
            </c:dLbl>
            <c:dLbl>
              <c:idx val="3"/>
              <c:layout>
                <c:manualLayout>
                  <c:x val="-0.17191482554522672"/>
                  <c:y val="-0.15238121241779959"/>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AAFD5387-91A8-450B-87EF-DE860089714C}"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B8522A61-7D9F-488B-B5ED-9AC59E8F8998}"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F128-4EF7-A4BB-CE0C06418CC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(1).xls]Sheet1'!$B$385:$B$388</c:f>
              <c:strCache>
                <c:ptCount val="4"/>
                <c:pt idx="0">
                  <c:v>1. Foarte rar</c:v>
                </c:pt>
                <c:pt idx="1">
                  <c:v>3. Uneori</c:v>
                </c:pt>
                <c:pt idx="2">
                  <c:v>4. Frecvent</c:v>
                </c:pt>
                <c:pt idx="3">
                  <c:v>5. Intotdeauna</c:v>
                </c:pt>
              </c:strCache>
            </c:strRef>
          </c:cat>
          <c:val>
            <c:numRef>
              <c:f>'[ca cahul (1).xls]Sheet1'!$E$385:$E$388</c:f>
              <c:numCache>
                <c:formatCode>###0.0</c:formatCode>
                <c:ptCount val="4"/>
                <c:pt idx="0">
                  <c:v>1.3888888888888888</c:v>
                </c:pt>
                <c:pt idx="1">
                  <c:v>6.9444444444444446</c:v>
                </c:pt>
                <c:pt idx="2">
                  <c:v>12.5</c:v>
                </c:pt>
                <c:pt idx="3">
                  <c:v>79.166666666666657</c:v>
                </c:pt>
              </c:numCache>
            </c:numRef>
          </c:val>
          <c:extLst>
            <c:ext xmlns:c16="http://schemas.microsoft.com/office/drawing/2014/chart" uri="{C3380CC4-5D6E-409C-BE32-E72D297353CC}">
              <c16:uniqueId val="{00000008-F128-4EF7-A4BB-CE0C06418CC4}"/>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9D5-4D82-99AD-9FDCE6DB04B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9D5-4D82-99AD-9FDCE6DB04B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9D5-4D82-99AD-9FDCE6DB04B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9D5-4D82-99AD-9FDCE6DB04B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9D5-4D82-99AD-9FDCE6DB04BF}"/>
              </c:ext>
            </c:extLst>
          </c:dPt>
          <c:dLbls>
            <c:dLbl>
              <c:idx val="0"/>
              <c:layout>
                <c:manualLayout>
                  <c:x val="-0.28303138670166228"/>
                  <c:y val="0"/>
                </c:manualLayout>
              </c:layout>
              <c:tx>
                <c:rich>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fld id="{F0CCE75B-C40F-4643-AAAB-7A4645CBC5A5}" type="CATEGORYNAME">
                      <a:rPr lang="en-US" sz="1100" b="1"/>
                      <a:pPr>
                        <a:defRPr sz="1100" b="1" i="0" u="none" strike="noStrike" kern="1200" baseline="0">
                          <a:solidFill>
                            <a:schemeClr val="tx1">
                              <a:lumMod val="75000"/>
                              <a:lumOff val="25000"/>
                            </a:schemeClr>
                          </a:solidFill>
                          <a:latin typeface="+mn-lt"/>
                          <a:ea typeface="+mn-ea"/>
                          <a:cs typeface="+mn-cs"/>
                        </a:defRPr>
                      </a:pPr>
                      <a:t>[CATEGORY NAME]</a:t>
                    </a:fld>
                    <a:r>
                      <a:rPr lang="en-US" sz="1100" b="1" baseline="0"/>
                      <a:t> - </a:t>
                    </a:r>
                    <a:fld id="{04404E69-CF10-4B8B-9BE7-45F2144044C3}" type="VALUE">
                      <a:rPr lang="en-US" sz="1100" b="1" baseline="0"/>
                      <a:pPr>
                        <a:defRPr sz="1100" b="1" i="0" u="none" strike="noStrike" kern="1200" baseline="0">
                          <a:solidFill>
                            <a:schemeClr val="tx1">
                              <a:lumMod val="75000"/>
                              <a:lumOff val="25000"/>
                            </a:schemeClr>
                          </a:solidFill>
                          <a:latin typeface="+mn-lt"/>
                          <a:ea typeface="+mn-ea"/>
                          <a:cs typeface="+mn-cs"/>
                        </a:defRPr>
                      </a:pPr>
                      <a:t>[VALUE]</a:t>
                    </a:fld>
                    <a:endParaRPr lang="en-US" sz="11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30343066491688536"/>
                      <c:h val="0.13969590643274854"/>
                    </c:manualLayout>
                  </c15:layout>
                  <c15:dlblFieldTable/>
                  <c15:showDataLabelsRange val="0"/>
                </c:ext>
                <c:ext xmlns:c16="http://schemas.microsoft.com/office/drawing/2014/chart" uri="{C3380CC4-5D6E-409C-BE32-E72D297353CC}">
                  <c16:uniqueId val="{00000001-59D5-4D82-99AD-9FDCE6DB04BF}"/>
                </c:ext>
              </c:extLst>
            </c:dLbl>
            <c:dLbl>
              <c:idx val="1"/>
              <c:tx>
                <c:rich>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fld id="{247C288E-5DEB-41FE-82C8-0AF18E147085}" type="CATEGORYNAME">
                      <a:rPr lang="en-US" sz="1050" b="1"/>
                      <a:pPr>
                        <a:defRPr sz="1050" b="1" i="0" u="none" strike="noStrike" kern="1200" baseline="0">
                          <a:solidFill>
                            <a:schemeClr val="tx1">
                              <a:lumMod val="75000"/>
                              <a:lumOff val="25000"/>
                            </a:schemeClr>
                          </a:solidFill>
                          <a:latin typeface="+mn-lt"/>
                          <a:ea typeface="+mn-ea"/>
                          <a:cs typeface="+mn-cs"/>
                        </a:defRPr>
                      </a:pPr>
                      <a:t>[CATEGORY NAME]</a:t>
                    </a:fld>
                    <a:r>
                      <a:rPr lang="en-US" sz="1050" b="1" baseline="0"/>
                      <a:t> -  </a:t>
                    </a:r>
                    <a:fld id="{C07757A6-A566-45E9-B9A9-8B65A8C86C22}" type="VALUE">
                      <a:rPr lang="en-US" sz="1050" b="1" baseline="0"/>
                      <a:pPr>
                        <a:defRPr sz="1050" b="1" i="0" u="none" strike="noStrike" kern="1200" baseline="0">
                          <a:solidFill>
                            <a:schemeClr val="tx1">
                              <a:lumMod val="75000"/>
                              <a:lumOff val="25000"/>
                            </a:schemeClr>
                          </a:solidFill>
                          <a:latin typeface="+mn-lt"/>
                          <a:ea typeface="+mn-ea"/>
                          <a:cs typeface="+mn-cs"/>
                        </a:defRPr>
                      </a:pPr>
                      <a:t>[VALUE]</a:t>
                    </a:fld>
                    <a:endParaRPr lang="en-US" sz="105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59D5-4D82-99AD-9FDCE6DB04BF}"/>
                </c:ext>
              </c:extLst>
            </c:dLbl>
            <c:dLbl>
              <c:idx val="2"/>
              <c:tx>
                <c:rich>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fld id="{43EC4E5E-1AAB-4BE7-ABE6-A33E2105C811}" type="CATEGORYNAME">
                      <a:rPr lang="en-US" sz="1050" b="1"/>
                      <a:pPr>
                        <a:defRPr sz="1050" b="1" i="0" u="none" strike="noStrike" kern="1200" baseline="0">
                          <a:solidFill>
                            <a:schemeClr val="tx1">
                              <a:lumMod val="75000"/>
                              <a:lumOff val="25000"/>
                            </a:schemeClr>
                          </a:solidFill>
                          <a:latin typeface="+mn-lt"/>
                          <a:ea typeface="+mn-ea"/>
                          <a:cs typeface="+mn-cs"/>
                        </a:defRPr>
                      </a:pPr>
                      <a:t>[CATEGORY NAME]</a:t>
                    </a:fld>
                    <a:r>
                      <a:rPr lang="en-US" sz="1050" b="1" baseline="0"/>
                      <a:t> - </a:t>
                    </a:r>
                    <a:fld id="{74D963E8-18DB-4F1D-B8E1-A1259EED2EB7}" type="VALUE">
                      <a:rPr lang="en-US" sz="1050" b="1" baseline="0"/>
                      <a:pPr>
                        <a:defRPr sz="1050" b="1" i="0" u="none" strike="noStrike" kern="1200" baseline="0">
                          <a:solidFill>
                            <a:schemeClr val="tx1">
                              <a:lumMod val="75000"/>
                              <a:lumOff val="25000"/>
                            </a:schemeClr>
                          </a:solidFill>
                          <a:latin typeface="+mn-lt"/>
                          <a:ea typeface="+mn-ea"/>
                          <a:cs typeface="+mn-cs"/>
                        </a:defRPr>
                      </a:pPr>
                      <a:t>[VALUE]</a:t>
                    </a:fld>
                    <a:endParaRPr lang="en-US" sz="105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59D5-4D82-99AD-9FDCE6DB04BF}"/>
                </c:ext>
              </c:extLst>
            </c:dLbl>
            <c:dLbl>
              <c:idx val="3"/>
              <c:layout>
                <c:manualLayout>
                  <c:x val="6.7100831146106724E-2"/>
                  <c:y val="3.496947092139796E-2"/>
                </c:manualLayout>
              </c:layout>
              <c:tx>
                <c:rich>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fld id="{74407379-5085-4102-B3F2-292D801410D7}" type="CATEGORYNAME">
                      <a:rPr lang="en-US" sz="1050" b="1"/>
                      <a:pPr>
                        <a:defRPr sz="1050" b="1" i="0" u="none" strike="noStrike" kern="1200" baseline="0">
                          <a:solidFill>
                            <a:schemeClr val="tx1">
                              <a:lumMod val="75000"/>
                              <a:lumOff val="25000"/>
                            </a:schemeClr>
                          </a:solidFill>
                          <a:latin typeface="+mn-lt"/>
                          <a:ea typeface="+mn-ea"/>
                          <a:cs typeface="+mn-cs"/>
                        </a:defRPr>
                      </a:pPr>
                      <a:t>[CATEGORY NAME]</a:t>
                    </a:fld>
                    <a:r>
                      <a:rPr lang="en-US" sz="1050" b="1" baseline="0"/>
                      <a:t> - </a:t>
                    </a:r>
                    <a:fld id="{6F7E6516-00E9-46D3-9F3D-07C24FA0B44C}" type="VALUE">
                      <a:rPr lang="en-US" sz="1050" b="1" baseline="0"/>
                      <a:pPr>
                        <a:defRPr sz="1050" b="1" i="0" u="none" strike="noStrike" kern="1200" baseline="0">
                          <a:solidFill>
                            <a:schemeClr val="tx1">
                              <a:lumMod val="75000"/>
                              <a:lumOff val="25000"/>
                            </a:schemeClr>
                          </a:solidFill>
                          <a:latin typeface="+mn-lt"/>
                          <a:ea typeface="+mn-ea"/>
                          <a:cs typeface="+mn-cs"/>
                        </a:defRPr>
                      </a:pPr>
                      <a:t>[VALUE]</a:t>
                    </a:fld>
                    <a:endParaRPr lang="en-US" sz="105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5136111111111109"/>
                      <c:h val="0.13398830409356724"/>
                    </c:manualLayout>
                  </c15:layout>
                  <c15:dlblFieldTable/>
                  <c15:showDataLabelsRange val="0"/>
                </c:ext>
                <c:ext xmlns:c16="http://schemas.microsoft.com/office/drawing/2014/chart" uri="{C3380CC4-5D6E-409C-BE32-E72D297353CC}">
                  <c16:uniqueId val="{00000007-59D5-4D82-99AD-9FDCE6DB04BF}"/>
                </c:ext>
              </c:extLst>
            </c:dLbl>
            <c:dLbl>
              <c:idx val="4"/>
              <c:layout>
                <c:manualLayout>
                  <c:x val="-2.235531496062992E-2"/>
                  <c:y val="-6.5298153520283647E-2"/>
                </c:manualLayout>
              </c:layout>
              <c:tx>
                <c:rich>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fld id="{93570670-0052-4BB1-A49D-A504F52F90EF}" type="CATEGORYNAME">
                      <a:rPr lang="en-US" sz="1100" b="1"/>
                      <a:pPr>
                        <a:defRPr sz="1100" b="1" i="0" u="none" strike="noStrike" kern="1200" baseline="0">
                          <a:solidFill>
                            <a:schemeClr val="tx1">
                              <a:lumMod val="75000"/>
                              <a:lumOff val="25000"/>
                            </a:schemeClr>
                          </a:solidFill>
                          <a:latin typeface="+mn-lt"/>
                          <a:ea typeface="+mn-ea"/>
                          <a:cs typeface="+mn-cs"/>
                        </a:defRPr>
                      </a:pPr>
                      <a:t>[CATEGORY NAME]</a:t>
                    </a:fld>
                    <a:r>
                      <a:rPr lang="en-US" sz="1100" b="1" baseline="0"/>
                      <a:t> -  </a:t>
                    </a:r>
                    <a:fld id="{B619686F-9BAD-4288-A1A0-0E77113AB717}" type="VALUE">
                      <a:rPr lang="en-US" sz="1100" b="1" baseline="0"/>
                      <a:pPr>
                        <a:defRPr sz="1100" b="1" i="0" u="none" strike="noStrike" kern="1200" baseline="0">
                          <a:solidFill>
                            <a:schemeClr val="tx1">
                              <a:lumMod val="75000"/>
                              <a:lumOff val="25000"/>
                            </a:schemeClr>
                          </a:solidFill>
                          <a:latin typeface="+mn-lt"/>
                          <a:ea typeface="+mn-ea"/>
                          <a:cs typeface="+mn-cs"/>
                        </a:defRPr>
                      </a:pPr>
                      <a:t>[VALUE]</a:t>
                    </a:fld>
                    <a:endParaRPr lang="en-US" sz="11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30649999999999994"/>
                      <c:h val="0.11681871345029239"/>
                    </c:manualLayout>
                  </c15:layout>
                  <c15:dlblFieldTable/>
                  <c15:showDataLabelsRange val="0"/>
                </c:ext>
                <c:ext xmlns:c16="http://schemas.microsoft.com/office/drawing/2014/chart" uri="{C3380CC4-5D6E-409C-BE32-E72D297353CC}">
                  <c16:uniqueId val="{00000009-59D5-4D82-99AD-9FDCE6DB04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(1).xls]Sheet1'!$B$401:$B$405</c:f>
              <c:strCache>
                <c:ptCount val="5"/>
                <c:pt idx="0">
                  <c:v>1. Foarte rar</c:v>
                </c:pt>
                <c:pt idx="1">
                  <c:v>2. Rar</c:v>
                </c:pt>
                <c:pt idx="2">
                  <c:v>3. Uneori</c:v>
                </c:pt>
                <c:pt idx="3">
                  <c:v>4. Frecvent</c:v>
                </c:pt>
                <c:pt idx="4">
                  <c:v>5. Intotdeauna</c:v>
                </c:pt>
              </c:strCache>
            </c:strRef>
          </c:cat>
          <c:val>
            <c:numRef>
              <c:f>'[ca cahul (1).xls]Sheet1'!$E$401:$E$405</c:f>
              <c:numCache>
                <c:formatCode>###0.0</c:formatCode>
                <c:ptCount val="5"/>
                <c:pt idx="0">
                  <c:v>1.3888888888888888</c:v>
                </c:pt>
                <c:pt idx="1">
                  <c:v>4.1666666666666661</c:v>
                </c:pt>
                <c:pt idx="2">
                  <c:v>2.7777777777777777</c:v>
                </c:pt>
                <c:pt idx="3">
                  <c:v>12.5</c:v>
                </c:pt>
                <c:pt idx="4">
                  <c:v>79.166666666666657</c:v>
                </c:pt>
              </c:numCache>
            </c:numRef>
          </c:val>
          <c:extLst>
            <c:ext xmlns:c16="http://schemas.microsoft.com/office/drawing/2014/chart" uri="{C3380CC4-5D6E-409C-BE32-E72D297353CC}">
              <c16:uniqueId val="{0000000A-59D5-4D82-99AD-9FDCE6DB04BF}"/>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2B-4597-8F02-969211EEFD5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92B-4597-8F02-969211EEFD5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92B-4597-8F02-969211EEFD5B}"/>
              </c:ext>
            </c:extLst>
          </c:dPt>
          <c:dLbls>
            <c:dLbl>
              <c:idx val="0"/>
              <c:layout>
                <c:manualLayout>
                  <c:x val="-0.12907556867891515"/>
                  <c:y val="-6.3003255335132577E-3"/>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9C8232DE-3ADE-46FB-BFA0-73757B69B464}" type="CATEGORYNAME">
                      <a:rPr lang="en-US" sz="1000" b="1"/>
                      <a:pPr>
                        <a:defRPr sz="1000" b="1" i="0" u="none" strike="noStrike" kern="1200" baseline="0">
                          <a:solidFill>
                            <a:schemeClr val="tx1">
                              <a:lumMod val="75000"/>
                              <a:lumOff val="25000"/>
                            </a:schemeClr>
                          </a:solidFill>
                          <a:latin typeface="+mn-lt"/>
                          <a:ea typeface="+mn-ea"/>
                          <a:cs typeface="+mn-cs"/>
                        </a:defRPr>
                      </a:pPr>
                      <a:t>[CATEGORY NAME]</a:t>
                    </a:fld>
                    <a:r>
                      <a:rPr lang="en-US" sz="1000" b="1" baseline="0"/>
                      <a:t> -  </a:t>
                    </a:r>
                    <a:fld id="{BABEB336-4597-41E1-8913-F20062E824F9}" type="VALUE">
                      <a:rPr lang="en-US" sz="1000" b="1" baseline="0"/>
                      <a:pPr>
                        <a:defRPr sz="1000" b="1" i="0" u="none" strike="noStrike" kern="1200" baseline="0">
                          <a:solidFill>
                            <a:schemeClr val="tx1">
                              <a:lumMod val="75000"/>
                              <a:lumOff val="25000"/>
                            </a:schemeClr>
                          </a:solidFill>
                          <a:latin typeface="+mn-lt"/>
                          <a:ea typeface="+mn-ea"/>
                          <a:cs typeface="+mn-cs"/>
                        </a:defRPr>
                      </a:pPr>
                      <a:t>[VALUE]</a:t>
                    </a:fld>
                    <a:endParaRPr lang="en-US" sz="10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92B-4597-8F02-969211EEFD5B}"/>
                </c:ext>
              </c:extLst>
            </c:dLbl>
            <c:dLbl>
              <c:idx val="1"/>
              <c:layout>
                <c:manualLayout>
                  <c:x val="5.6649387576552933E-2"/>
                  <c:y val="-1.9096853176038507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476CC0C0-964F-4C5B-9882-B77DAECDA843}"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CF8D9AB8-6C68-4565-822F-C3924223A1EF}"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92B-4597-8F02-969211EEFD5B}"/>
                </c:ext>
              </c:extLst>
            </c:dLbl>
            <c:dLbl>
              <c:idx val="2"/>
              <c:layout>
                <c:manualLayout>
                  <c:x val="-0.27231616360454947"/>
                  <c:y val="-0.1662190812720848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5701CC8D-2561-426B-AC29-E12598BD549B}" type="CATEGORYNAME">
                      <a:rPr lang="en-US" sz="1000" b="1"/>
                      <a:pPr>
                        <a:defRPr sz="1000" b="1" i="0" u="none" strike="noStrike" kern="1200" baseline="0">
                          <a:solidFill>
                            <a:schemeClr val="tx1">
                              <a:lumMod val="75000"/>
                              <a:lumOff val="25000"/>
                            </a:schemeClr>
                          </a:solidFill>
                          <a:latin typeface="+mn-lt"/>
                          <a:ea typeface="+mn-ea"/>
                          <a:cs typeface="+mn-cs"/>
                        </a:defRPr>
                      </a:pPr>
                      <a:t>[CATEGORY NAME]</a:t>
                    </a:fld>
                    <a:r>
                      <a:rPr lang="en-US" sz="1000" b="1" baseline="0"/>
                      <a:t> - </a:t>
                    </a:r>
                    <a:fld id="{256242F2-1027-4176-95EB-83B2FBACA016}" type="VALUE">
                      <a:rPr lang="en-US" sz="1000" b="1" baseline="0"/>
                      <a:pPr>
                        <a:defRPr sz="1000" b="1" i="0" u="none" strike="noStrike" kern="1200" baseline="0">
                          <a:solidFill>
                            <a:schemeClr val="tx1">
                              <a:lumMod val="75000"/>
                              <a:lumOff val="25000"/>
                            </a:schemeClr>
                          </a:solidFill>
                          <a:latin typeface="+mn-lt"/>
                          <a:ea typeface="+mn-ea"/>
                          <a:cs typeface="+mn-cs"/>
                        </a:defRPr>
                      </a:pPr>
                      <a:t>[VALUE]</a:t>
                    </a:fld>
                    <a:endParaRPr lang="en-US" sz="10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6761111111111108"/>
                      <c:h val="0.11764428739693758"/>
                    </c:manualLayout>
                  </c15:layout>
                  <c15:dlblFieldTable/>
                  <c15:showDataLabelsRange val="0"/>
                </c:ext>
                <c:ext xmlns:c16="http://schemas.microsoft.com/office/drawing/2014/chart" uri="{C3380CC4-5D6E-409C-BE32-E72D297353CC}">
                  <c16:uniqueId val="{00000005-C92B-4597-8F02-969211EEFD5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(1).xls]Sheet1'!$B$419:$B$421</c:f>
              <c:strCache>
                <c:ptCount val="3"/>
                <c:pt idx="0">
                  <c:v>3. Uneori</c:v>
                </c:pt>
                <c:pt idx="1">
                  <c:v>4. Frecvent</c:v>
                </c:pt>
                <c:pt idx="2">
                  <c:v>5. Intotdeauna</c:v>
                </c:pt>
              </c:strCache>
            </c:strRef>
          </c:cat>
          <c:val>
            <c:numRef>
              <c:f>'[ca cahul (1).xls]Sheet1'!$E$419:$E$421</c:f>
              <c:numCache>
                <c:formatCode>###0.0</c:formatCode>
                <c:ptCount val="3"/>
                <c:pt idx="0">
                  <c:v>1.3888888888888888</c:v>
                </c:pt>
                <c:pt idx="1">
                  <c:v>1.3888888888888888</c:v>
                </c:pt>
                <c:pt idx="2">
                  <c:v>97.222222222222214</c:v>
                </c:pt>
              </c:numCache>
            </c:numRef>
          </c:val>
          <c:extLst>
            <c:ext xmlns:c16="http://schemas.microsoft.com/office/drawing/2014/chart" uri="{C3380CC4-5D6E-409C-BE32-E72D297353CC}">
              <c16:uniqueId val="{00000006-C92B-4597-8F02-969211EEFD5B}"/>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1" i="0" u="none" strike="noStrike" baseline="0">
                <a:effectLst/>
              </a:rPr>
              <a:t>27. Sunt tratat cu respect de cetateni</a:t>
            </a:r>
            <a:r>
              <a:rPr lang="en-US" sz="1400" b="0" i="0" u="none" strike="noStrike" baseline="0"/>
              <a:t> </a:t>
            </a:r>
            <a:endParaRPr lang="en-US"/>
          </a:p>
        </c:rich>
      </c:tx>
      <c:overlay val="0"/>
      <c:spPr>
        <a:noFill/>
        <a:ln>
          <a:noFill/>
        </a:ln>
        <a:effectLst/>
      </c:sp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D90-4F2A-9792-6F59951A97B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D90-4F2A-9792-6F59951A97B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D90-4F2A-9792-6F59951A97B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D90-4F2A-9792-6F59951A97BA}"/>
              </c:ext>
            </c:extLst>
          </c:dPt>
          <c:dLbls>
            <c:dLbl>
              <c:idx val="0"/>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993FD89C-194D-4B02-8A51-51DDDA91B62B}" type="CATEGORYNAME">
                      <a:rPr lang="en-US" sz="1000" b="1"/>
                      <a:pPr>
                        <a:defRPr sz="1000" b="1" i="0" u="none" strike="noStrike" kern="1200" baseline="0">
                          <a:solidFill>
                            <a:schemeClr val="tx1">
                              <a:lumMod val="75000"/>
                              <a:lumOff val="25000"/>
                            </a:schemeClr>
                          </a:solidFill>
                          <a:latin typeface="+mn-lt"/>
                          <a:ea typeface="+mn-ea"/>
                          <a:cs typeface="+mn-cs"/>
                        </a:defRPr>
                      </a:pPr>
                      <a:t>[CATEGORY NAME]</a:t>
                    </a:fld>
                    <a:r>
                      <a:rPr lang="en-US" sz="1000" b="1" baseline="0"/>
                      <a:t> -  </a:t>
                    </a:r>
                    <a:fld id="{D8707CA6-EE69-427D-AD4B-F23A611DE60C}" type="VALUE">
                      <a:rPr lang="en-US" sz="1000" b="1" baseline="0"/>
                      <a:pPr>
                        <a:defRPr sz="1000" b="1" i="0" u="none" strike="noStrike" kern="1200" baseline="0">
                          <a:solidFill>
                            <a:schemeClr val="tx1">
                              <a:lumMod val="75000"/>
                              <a:lumOff val="25000"/>
                            </a:schemeClr>
                          </a:solidFill>
                          <a:latin typeface="+mn-lt"/>
                          <a:ea typeface="+mn-ea"/>
                          <a:cs typeface="+mn-cs"/>
                        </a:defRPr>
                      </a:pPr>
                      <a:t>[VALUE]</a:t>
                    </a:fld>
                    <a:endParaRPr lang="en-US" sz="10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D90-4F2A-9792-6F59951A97BA}"/>
                </c:ext>
              </c:extLst>
            </c:dLbl>
            <c:dLbl>
              <c:idx val="1"/>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E606A67C-1900-4DA0-B5C2-FA9D45AB571B}" type="CATEGORYNAME">
                      <a:rPr lang="en-US" sz="1000" b="1"/>
                      <a:pPr>
                        <a:defRPr sz="1000" b="1" i="0" u="none" strike="noStrike" kern="1200" baseline="0">
                          <a:solidFill>
                            <a:schemeClr val="tx1">
                              <a:lumMod val="75000"/>
                              <a:lumOff val="25000"/>
                            </a:schemeClr>
                          </a:solidFill>
                          <a:latin typeface="+mn-lt"/>
                          <a:ea typeface="+mn-ea"/>
                          <a:cs typeface="+mn-cs"/>
                        </a:defRPr>
                      </a:pPr>
                      <a:t>[CATEGORY NAME]</a:t>
                    </a:fld>
                    <a:r>
                      <a:rPr lang="en-US" sz="1000" b="1"/>
                      <a:t> </a:t>
                    </a:r>
                    <a:r>
                      <a:rPr lang="en-US" sz="1000" b="1" baseline="0"/>
                      <a:t>-  </a:t>
                    </a:r>
                    <a:fld id="{25966A58-80ED-4361-9875-96FEDC936408}" type="VALUE">
                      <a:rPr lang="en-US" sz="1000" b="1" baseline="0"/>
                      <a:pPr>
                        <a:defRPr sz="1000" b="1" i="0" u="none" strike="noStrike" kern="1200" baseline="0">
                          <a:solidFill>
                            <a:schemeClr val="tx1">
                              <a:lumMod val="75000"/>
                              <a:lumOff val="25000"/>
                            </a:schemeClr>
                          </a:solidFill>
                          <a:latin typeface="+mn-lt"/>
                          <a:ea typeface="+mn-ea"/>
                          <a:cs typeface="+mn-cs"/>
                        </a:defRPr>
                      </a:pPr>
                      <a:t>[VALUE]</a:t>
                    </a:fld>
                    <a:endParaRPr lang="en-US" sz="10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D90-4F2A-9792-6F59951A97BA}"/>
                </c:ext>
              </c:extLst>
            </c:dLbl>
            <c:dLbl>
              <c:idx val="2"/>
              <c:layout>
                <c:manualLayout>
                  <c:x val="3.5937335958005225E-2"/>
                  <c:y val="-3.2080884255665271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64BA4E95-626E-4124-9DBD-534FB0AA7344}" type="CATEGORYNAME">
                      <a:rPr lang="en-US" sz="1000" b="1"/>
                      <a:pPr>
                        <a:defRPr sz="1000" b="1" i="0" u="none" strike="noStrike" kern="1200" baseline="0">
                          <a:solidFill>
                            <a:schemeClr val="tx1">
                              <a:lumMod val="75000"/>
                              <a:lumOff val="25000"/>
                            </a:schemeClr>
                          </a:solidFill>
                          <a:latin typeface="+mn-lt"/>
                          <a:ea typeface="+mn-ea"/>
                          <a:cs typeface="+mn-cs"/>
                        </a:defRPr>
                      </a:pPr>
                      <a:t>[CATEGORY NAME]</a:t>
                    </a:fld>
                    <a:r>
                      <a:rPr lang="en-US" sz="1000" b="1" baseline="0"/>
                      <a:t> - </a:t>
                    </a:r>
                    <a:fld id="{276EB447-6D96-4960-9AC6-B67642D45CCC}" type="VALUE">
                      <a:rPr lang="en-US" sz="1000" b="1" baseline="0"/>
                      <a:pPr>
                        <a:defRPr sz="1000" b="1" i="0" u="none" strike="noStrike" kern="1200" baseline="0">
                          <a:solidFill>
                            <a:schemeClr val="tx1">
                              <a:lumMod val="75000"/>
                              <a:lumOff val="25000"/>
                            </a:schemeClr>
                          </a:solidFill>
                          <a:latin typeface="+mn-lt"/>
                          <a:ea typeface="+mn-ea"/>
                          <a:cs typeface="+mn-cs"/>
                        </a:defRPr>
                      </a:pPr>
                      <a:t>[VALUE]</a:t>
                    </a:fld>
                    <a:endParaRPr lang="en-US" sz="10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2654177602799644"/>
                      <c:h val="0.12868544600938966"/>
                    </c:manualLayout>
                  </c15:layout>
                  <c15:dlblFieldTable/>
                  <c15:showDataLabelsRange val="0"/>
                </c:ext>
                <c:ext xmlns:c16="http://schemas.microsoft.com/office/drawing/2014/chart" uri="{C3380CC4-5D6E-409C-BE32-E72D297353CC}">
                  <c16:uniqueId val="{00000005-7D90-4F2A-9792-6F59951A97BA}"/>
                </c:ext>
              </c:extLst>
            </c:dLbl>
            <c:dLbl>
              <c:idx val="3"/>
              <c:layout>
                <c:manualLayout>
                  <c:x val="-8.2170822397200347E-2"/>
                  <c:y val="-6.548038889505009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58AFF065-BCD6-4BF0-B03E-562B125303E0}" type="CATEGORYNAME">
                      <a:rPr lang="en-US" sz="1000" b="1"/>
                      <a:pPr>
                        <a:defRPr sz="1000" b="1" i="0" u="none" strike="noStrike" kern="1200" baseline="0">
                          <a:solidFill>
                            <a:schemeClr val="tx1">
                              <a:lumMod val="75000"/>
                              <a:lumOff val="25000"/>
                            </a:schemeClr>
                          </a:solidFill>
                          <a:latin typeface="+mn-lt"/>
                          <a:ea typeface="+mn-ea"/>
                          <a:cs typeface="+mn-cs"/>
                        </a:defRPr>
                      </a:pPr>
                      <a:t>[CATEGORY NAME]</a:t>
                    </a:fld>
                    <a:r>
                      <a:rPr lang="en-US" sz="1000" b="1" baseline="0"/>
                      <a:t> - </a:t>
                    </a:r>
                    <a:fld id="{66F6A434-43AD-476E-A4D7-E9DAA5E5D45C}" type="VALUE">
                      <a:rPr lang="en-US" sz="1000" b="1" baseline="0"/>
                      <a:pPr>
                        <a:defRPr sz="1000" b="1" i="0" u="none" strike="noStrike" kern="1200" baseline="0">
                          <a:solidFill>
                            <a:schemeClr val="tx1">
                              <a:lumMod val="75000"/>
                              <a:lumOff val="25000"/>
                            </a:schemeClr>
                          </a:solidFill>
                          <a:latin typeface="+mn-lt"/>
                          <a:ea typeface="+mn-ea"/>
                          <a:cs typeface="+mn-cs"/>
                        </a:defRPr>
                      </a:pPr>
                      <a:t>[VALUE]</a:t>
                    </a:fld>
                    <a:endParaRPr lang="en-US" sz="10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787222222222222"/>
                      <c:h val="0.11723004694835681"/>
                    </c:manualLayout>
                  </c15:layout>
                  <c15:dlblFieldTable/>
                  <c15:showDataLabelsRange val="0"/>
                </c:ext>
                <c:ext xmlns:c16="http://schemas.microsoft.com/office/drawing/2014/chart" uri="{C3380CC4-5D6E-409C-BE32-E72D297353CC}">
                  <c16:uniqueId val="{00000007-7D90-4F2A-9792-6F59951A97B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(1).xls]Sheet1'!$B$436:$B$439</c:f>
              <c:strCache>
                <c:ptCount val="4"/>
                <c:pt idx="0">
                  <c:v>2. Rar</c:v>
                </c:pt>
                <c:pt idx="1">
                  <c:v>3. Uneori</c:v>
                </c:pt>
                <c:pt idx="2">
                  <c:v>4. Frecvent</c:v>
                </c:pt>
                <c:pt idx="3">
                  <c:v>5. Intotdeauna</c:v>
                </c:pt>
              </c:strCache>
            </c:strRef>
          </c:cat>
          <c:val>
            <c:numRef>
              <c:f>'[ca cahul (1).xls]Sheet1'!$E$436:$E$439</c:f>
              <c:numCache>
                <c:formatCode>###0.0</c:formatCode>
                <c:ptCount val="4"/>
                <c:pt idx="0">
                  <c:v>5.5555555555555554</c:v>
                </c:pt>
                <c:pt idx="1">
                  <c:v>4.1666666666666661</c:v>
                </c:pt>
                <c:pt idx="2">
                  <c:v>19.444444444444446</c:v>
                </c:pt>
                <c:pt idx="3">
                  <c:v>70.833333333333343</c:v>
                </c:pt>
              </c:numCache>
            </c:numRef>
          </c:val>
          <c:extLst>
            <c:ext xmlns:c16="http://schemas.microsoft.com/office/drawing/2014/chart" uri="{C3380CC4-5D6E-409C-BE32-E72D297353CC}">
              <c16:uniqueId val="{00000008-7D90-4F2A-9792-6F59951A97BA}"/>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E68-4169-9114-0E717DC2B4C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E68-4169-9114-0E717DC2B4C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E68-4169-9114-0E717DC2B4C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E68-4169-9114-0E717DC2B4C0}"/>
              </c:ext>
            </c:extLst>
          </c:dPt>
          <c:dLbls>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042E86A9-5AE2-453B-83D0-32372DE4F15D}" type="CATEGORYNAME">
                      <a:rPr lang="en-US"/>
                      <a:pPr>
                        <a:defRPr sz="900" b="1" i="0" u="none" strike="noStrike" kern="1200" baseline="0">
                          <a:solidFill>
                            <a:schemeClr val="tx1">
                              <a:lumMod val="75000"/>
                              <a:lumOff val="25000"/>
                            </a:schemeClr>
                          </a:solidFill>
                          <a:latin typeface="+mn-lt"/>
                          <a:ea typeface="+mn-ea"/>
                          <a:cs typeface="+mn-cs"/>
                        </a:defRPr>
                      </a:pPr>
                      <a:t>[CATEGORY NAME]</a:t>
                    </a:fld>
                    <a:r>
                      <a:rPr lang="en-US"/>
                      <a:t> </a:t>
                    </a:r>
                    <a:r>
                      <a:rPr lang="en-US" baseline="0"/>
                      <a:t>-  </a:t>
                    </a:r>
                    <a:fld id="{DB043912-AD47-4012-8A76-D74187999C18}" type="VALUE">
                      <a:rPr lang="en-US" baseline="0"/>
                      <a:pPr>
                        <a:defRPr sz="900" b="1" i="0" u="none" strike="noStrike" kern="1200" baseline="0">
                          <a:solidFill>
                            <a:schemeClr val="tx1">
                              <a:lumMod val="75000"/>
                              <a:lumOff val="25000"/>
                            </a:schemeClr>
                          </a:solidFill>
                          <a:latin typeface="+mn-lt"/>
                          <a:ea typeface="+mn-ea"/>
                          <a:cs typeface="+mn-cs"/>
                        </a:defRPr>
                      </a:pPr>
                      <a:t>[VALUE]</a:t>
                    </a:fld>
                    <a:endParaRPr lang="en-US"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E68-4169-9114-0E717DC2B4C0}"/>
                </c:ext>
              </c:extLst>
            </c:dLbl>
            <c:dLbl>
              <c:idx val="1"/>
              <c:layout>
                <c:manualLayout>
                  <c:x val="-2.0052316009991838E-2"/>
                  <c:y val="3.6018296716232731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F4561B52-6F13-40E3-8EE6-CD08B954CFFE}"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E87CBCCA-2FC8-4EF9-A6D6-382895B300EB}"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E68-4169-9114-0E717DC2B4C0}"/>
                </c:ext>
              </c:extLst>
            </c:dLbl>
            <c:dLbl>
              <c:idx val="2"/>
              <c:layout>
                <c:manualLayout>
                  <c:x val="2.2534665059672949E-3"/>
                  <c:y val="-0.12306522315939744"/>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1E75E0B1-263B-47EE-A193-64548F248400}"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4E140C3E-045C-4657-8184-6E340659F752}"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CE68-4169-9114-0E717DC2B4C0}"/>
                </c:ext>
              </c:extLst>
            </c:dLbl>
            <c:dLbl>
              <c:idx val="3"/>
              <c:layout>
                <c:manualLayout>
                  <c:x val="1.2860100297699399E-2"/>
                  <c:y val="-0.11317243982375966"/>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4D790F78-608E-4221-B521-310371658303}"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83332336-DF73-4F37-B1F1-44E435CD4B59}"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1731047802993719"/>
                      <c:h val="0.11850972947318462"/>
                    </c:manualLayout>
                  </c15:layout>
                  <c15:dlblFieldTable/>
                  <c15:showDataLabelsRange val="0"/>
                </c:ext>
                <c:ext xmlns:c16="http://schemas.microsoft.com/office/drawing/2014/chart" uri="{C3380CC4-5D6E-409C-BE32-E72D297353CC}">
                  <c16:uniqueId val="{00000007-CE68-4169-9114-0E717DC2B4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(1).xls]Sheet1'!$B$41:$B$44</c:f>
              <c:strCache>
                <c:ptCount val="4"/>
                <c:pt idx="0">
                  <c:v>1. Foarte rar</c:v>
                </c:pt>
                <c:pt idx="1">
                  <c:v>3. Uneori</c:v>
                </c:pt>
                <c:pt idx="2">
                  <c:v>4. Frecvent</c:v>
                </c:pt>
                <c:pt idx="3">
                  <c:v>5. Intotdeauna</c:v>
                </c:pt>
              </c:strCache>
            </c:strRef>
          </c:cat>
          <c:val>
            <c:numRef>
              <c:f>'[ca cahul (1).xls]Sheet1'!$E$41:$E$44</c:f>
              <c:numCache>
                <c:formatCode>###0.0</c:formatCode>
                <c:ptCount val="4"/>
                <c:pt idx="0">
                  <c:v>5.5555555555555554</c:v>
                </c:pt>
                <c:pt idx="1">
                  <c:v>15.277777777777779</c:v>
                </c:pt>
                <c:pt idx="2">
                  <c:v>27.777777777777779</c:v>
                </c:pt>
                <c:pt idx="3">
                  <c:v>51.388888888888886</c:v>
                </c:pt>
              </c:numCache>
            </c:numRef>
          </c:val>
          <c:extLst>
            <c:ext xmlns:c16="http://schemas.microsoft.com/office/drawing/2014/chart" uri="{C3380CC4-5D6E-409C-BE32-E72D297353CC}">
              <c16:uniqueId val="{00000008-CE68-4169-9114-0E717DC2B4C0}"/>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FB6-46EE-B6B4-5A9A46425B7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FB6-46EE-B6B4-5A9A46425B7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FB6-46EE-B6B4-5A9A46425B7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FB6-46EE-B6B4-5A9A46425B76}"/>
              </c:ext>
            </c:extLst>
          </c:dPt>
          <c:dLbls>
            <c:dLbl>
              <c:idx val="0"/>
              <c:tx>
                <c:rich>
                  <a:bodyPr/>
                  <a:lstStyle/>
                  <a:p>
                    <a:fld id="{C8ACB1AD-1594-4202-B426-4E316B4C9B1E}" type="CATEGORYNAME">
                      <a:rPr lang="en-US"/>
                      <a:pPr/>
                      <a:t>[CATEGORY NAME]</a:t>
                    </a:fld>
                    <a:r>
                      <a:rPr lang="en-US" baseline="0"/>
                      <a:t> - </a:t>
                    </a:r>
                    <a:fld id="{37DB5D0E-9E3B-4257-9FA6-340766F959D9}"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FB6-46EE-B6B4-5A9A46425B76}"/>
                </c:ext>
              </c:extLst>
            </c:dLbl>
            <c:dLbl>
              <c:idx val="1"/>
              <c:tx>
                <c:rich>
                  <a:bodyPr/>
                  <a:lstStyle/>
                  <a:p>
                    <a:fld id="{3172016E-8912-48B7-84C8-6D3BE3AA39AD}" type="CATEGORYNAME">
                      <a:rPr lang="en-US"/>
                      <a:pPr/>
                      <a:t>[CATEGORY NAME]</a:t>
                    </a:fld>
                    <a:r>
                      <a:rPr lang="en-US" baseline="0"/>
                      <a:t> - </a:t>
                    </a:r>
                    <a:fld id="{64C2F76D-16F5-49C6-9807-2FFD938E8005}"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FB6-46EE-B6B4-5A9A46425B76}"/>
                </c:ext>
              </c:extLst>
            </c:dLbl>
            <c:dLbl>
              <c:idx val="2"/>
              <c:tx>
                <c:rich>
                  <a:bodyPr/>
                  <a:lstStyle/>
                  <a:p>
                    <a:fld id="{1772E1E6-0ECB-4E82-B189-6E687CFA7DA7}" type="CATEGORYNAME">
                      <a:rPr lang="en-US"/>
                      <a:pPr/>
                      <a:t>[CATEGORY NAME]</a:t>
                    </a:fld>
                    <a:r>
                      <a:rPr lang="en-US" baseline="0"/>
                      <a:t> - </a:t>
                    </a:r>
                    <a:fld id="{5B7A596B-9928-4EE1-B8B5-270EE8048B27}"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FB6-46EE-B6B4-5A9A46425B76}"/>
                </c:ext>
              </c:extLst>
            </c:dLbl>
            <c:dLbl>
              <c:idx val="3"/>
              <c:layout>
                <c:manualLayout>
                  <c:x val="-6.4865718091498256E-2"/>
                  <c:y val="-0.2282458828735586"/>
                </c:manualLayout>
              </c:layout>
              <c:tx>
                <c:rich>
                  <a:bodyPr/>
                  <a:lstStyle/>
                  <a:p>
                    <a:fld id="{8E36F9F1-E3EA-43EA-B2FF-601EB08CB997}" type="CATEGORYNAME">
                      <a:rPr lang="en-US"/>
                      <a:pPr/>
                      <a:t>[CATEGORY NAME]</a:t>
                    </a:fld>
                    <a:r>
                      <a:rPr lang="en-US" baseline="0"/>
                      <a:t> - </a:t>
                    </a:r>
                    <a:fld id="{AFBB220C-ACD0-46B0-996F-DF3FF9E376FD}"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manualLayout>
                      <c:w val="0.27087428867046043"/>
                      <c:h val="0.11597770552717139"/>
                    </c:manualLayout>
                  </c15:layout>
                  <c15:dlblFieldTable/>
                  <c15:showDataLabelsRange val="0"/>
                </c:ext>
                <c:ext xmlns:c16="http://schemas.microsoft.com/office/drawing/2014/chart" uri="{C3380CC4-5D6E-409C-BE32-E72D297353CC}">
                  <c16:uniqueId val="{00000007-9FB6-46EE-B6B4-5A9A46425B76}"/>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(1).xls]Sheet1'!$B$57:$B$60</c:f>
              <c:strCache>
                <c:ptCount val="4"/>
                <c:pt idx="0">
                  <c:v>2. Rar</c:v>
                </c:pt>
                <c:pt idx="1">
                  <c:v>3. Uneori</c:v>
                </c:pt>
                <c:pt idx="2">
                  <c:v>4. Frecvent</c:v>
                </c:pt>
                <c:pt idx="3">
                  <c:v>5. Intotdeauna</c:v>
                </c:pt>
              </c:strCache>
            </c:strRef>
          </c:cat>
          <c:val>
            <c:numRef>
              <c:f>'[ca cahul (1).xls]Sheet1'!$E$57:$E$60</c:f>
              <c:numCache>
                <c:formatCode>###0.0</c:formatCode>
                <c:ptCount val="4"/>
                <c:pt idx="0">
                  <c:v>1.3888888888888888</c:v>
                </c:pt>
                <c:pt idx="1">
                  <c:v>6.9444444444444446</c:v>
                </c:pt>
                <c:pt idx="2">
                  <c:v>9.7222222222222232</c:v>
                </c:pt>
                <c:pt idx="3">
                  <c:v>81.944444444444443</c:v>
                </c:pt>
              </c:numCache>
            </c:numRef>
          </c:val>
          <c:extLst>
            <c:ext xmlns:c16="http://schemas.microsoft.com/office/drawing/2014/chart" uri="{C3380CC4-5D6E-409C-BE32-E72D297353CC}">
              <c16:uniqueId val="{00000008-9FB6-46EE-B6B4-5A9A46425B76}"/>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4DE-46D1-8BF7-3766549C4E2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4DE-46D1-8BF7-3766549C4E2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4DE-46D1-8BF7-3766549C4E2A}"/>
              </c:ext>
            </c:extLst>
          </c:dPt>
          <c:dLbls>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B6DC7016-E5E8-4100-95C1-8DAA4A1AE8A6}"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109798D4-7F45-4A87-BEC3-CB084F7EB6DF}"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4DE-46D1-8BF7-3766549C4E2A}"/>
                </c:ext>
              </c:extLst>
            </c:dLbl>
            <c:dLbl>
              <c:idx val="1"/>
              <c:layout>
                <c:manualLayout>
                  <c:x val="-1.1819006999125109E-2"/>
                  <c:y val="3.5695167079380093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C5253DEB-157B-4617-AE3F-D743D839678E}"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379DCB99-7AFD-42C3-ABE1-3DE182819264}"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4DE-46D1-8BF7-3766549C4E2A}"/>
                </c:ext>
              </c:extLst>
            </c:dLbl>
            <c:dLbl>
              <c:idx val="2"/>
              <c:layout>
                <c:manualLayout>
                  <c:x val="-6.5882545931758532E-2"/>
                  <c:y val="-0.2599104087254111"/>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041101F2-424A-4274-802C-F9E9A2044231}"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A6BC54E4-BDD5-4E53-A6B1-E24E093084E3}"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5558333333333333"/>
                      <c:h val="0.11764428739693758"/>
                    </c:manualLayout>
                  </c15:layout>
                  <c15:dlblFieldTable/>
                  <c15:showDataLabelsRange val="0"/>
                </c:ext>
                <c:ext xmlns:c16="http://schemas.microsoft.com/office/drawing/2014/chart" uri="{C3380CC4-5D6E-409C-BE32-E72D297353CC}">
                  <c16:uniqueId val="{00000005-B4DE-46D1-8BF7-3766549C4E2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(1).xls]Sheet1'!$B$74:$B$76</c:f>
              <c:strCache>
                <c:ptCount val="3"/>
                <c:pt idx="0">
                  <c:v>3. Uneori</c:v>
                </c:pt>
                <c:pt idx="1">
                  <c:v>4. Frecvent</c:v>
                </c:pt>
                <c:pt idx="2">
                  <c:v>5. Intotdeauna</c:v>
                </c:pt>
              </c:strCache>
            </c:strRef>
          </c:cat>
          <c:val>
            <c:numRef>
              <c:f>'[ca cahul (1).xls]Sheet1'!$E$74:$E$76</c:f>
              <c:numCache>
                <c:formatCode>###0.0</c:formatCode>
                <c:ptCount val="3"/>
                <c:pt idx="0">
                  <c:v>1.3888888888888888</c:v>
                </c:pt>
                <c:pt idx="1">
                  <c:v>19.444444444444446</c:v>
                </c:pt>
                <c:pt idx="2">
                  <c:v>79.166666666666657</c:v>
                </c:pt>
              </c:numCache>
            </c:numRef>
          </c:val>
          <c:extLst>
            <c:ext xmlns:c16="http://schemas.microsoft.com/office/drawing/2014/chart" uri="{C3380CC4-5D6E-409C-BE32-E72D297353CC}">
              <c16:uniqueId val="{00000006-B4DE-46D1-8BF7-3766549C4E2A}"/>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D0F-4181-A200-203DD4F697D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D0F-4181-A200-203DD4F697D5}"/>
              </c:ext>
            </c:extLst>
          </c:dPt>
          <c:dLbls>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20A9105A-9EBE-4584-A5B3-3AE1C507782E}"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CF6FDBE0-2442-4C99-AF88-E1CD562E8ED3}"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5D0F-4181-A200-203DD4F697D5}"/>
                </c:ext>
              </c:extLst>
            </c:dLbl>
            <c:dLbl>
              <c:idx val="1"/>
              <c:layout>
                <c:manualLayout>
                  <c:x val="-0.2641415135608049"/>
                  <c:y val="-0.3440753828032980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151A34E8-3F19-4068-A3D8-746F7F803283}"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CCDFB7D4-65C7-487B-B8D4-C750A41EFA70}"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4922222222222223"/>
                      <c:h val="0.11764428739693758"/>
                    </c:manualLayout>
                  </c15:layout>
                  <c15:dlblFieldTable/>
                  <c15:showDataLabelsRange val="0"/>
                </c:ext>
                <c:ext xmlns:c16="http://schemas.microsoft.com/office/drawing/2014/chart" uri="{C3380CC4-5D6E-409C-BE32-E72D297353CC}">
                  <c16:uniqueId val="{00000003-5D0F-4181-A200-203DD4F697D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(1).xls]Sheet1'!$B$88:$B$89</c:f>
              <c:strCache>
                <c:ptCount val="2"/>
                <c:pt idx="0">
                  <c:v>4. Frecvent</c:v>
                </c:pt>
                <c:pt idx="1">
                  <c:v>5. Intotdeauna</c:v>
                </c:pt>
              </c:strCache>
            </c:strRef>
          </c:cat>
          <c:val>
            <c:numRef>
              <c:f>'[ca cahul (1).xls]Sheet1'!$E$88:$E$89</c:f>
              <c:numCache>
                <c:formatCode>###0.0</c:formatCode>
                <c:ptCount val="2"/>
                <c:pt idx="0">
                  <c:v>4.1666666666666661</c:v>
                </c:pt>
                <c:pt idx="1">
                  <c:v>95.833333333333343</c:v>
                </c:pt>
              </c:numCache>
            </c:numRef>
          </c:val>
          <c:extLst>
            <c:ext xmlns:c16="http://schemas.microsoft.com/office/drawing/2014/chart" uri="{C3380CC4-5D6E-409C-BE32-E72D297353CC}">
              <c16:uniqueId val="{00000004-5D0F-4181-A200-203DD4F697D5}"/>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71A-43AD-81E3-C75CC40E0FF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71A-43AD-81E3-C75CC40E0FF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71A-43AD-81E3-C75CC40E0FF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71A-43AD-81E3-C75CC40E0FF3}"/>
              </c:ext>
            </c:extLst>
          </c:dPt>
          <c:dLbls>
            <c:dLbl>
              <c:idx val="0"/>
              <c:layout>
                <c:manualLayout>
                  <c:x val="-0.13333333333333333"/>
                  <c:y val="3.8022813688212928E-3"/>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1533D26C-EB04-4832-9B0B-5456820F183A}" type="CATEGORYNAME">
                      <a:rPr lang="en-US" sz="1000" b="1"/>
                      <a:pPr>
                        <a:defRPr sz="1000" b="1" i="0" u="none" strike="noStrike" kern="1200" baseline="0">
                          <a:solidFill>
                            <a:schemeClr val="tx1">
                              <a:lumMod val="75000"/>
                              <a:lumOff val="25000"/>
                            </a:schemeClr>
                          </a:solidFill>
                          <a:latin typeface="+mn-lt"/>
                          <a:ea typeface="+mn-ea"/>
                          <a:cs typeface="+mn-cs"/>
                        </a:defRPr>
                      </a:pPr>
                      <a:t>[CATEGORY NAME]</a:t>
                    </a:fld>
                    <a:r>
                      <a:rPr lang="en-US" sz="1000" b="1" baseline="0"/>
                      <a:t> -  </a:t>
                    </a:r>
                    <a:fld id="{8BD24160-6B92-4F4D-AD75-8507EECB8360}" type="VALUE">
                      <a:rPr lang="en-US" sz="1000" b="1" baseline="0"/>
                      <a:pPr>
                        <a:defRPr sz="1000" b="1" i="0" u="none" strike="noStrike" kern="1200" baseline="0">
                          <a:solidFill>
                            <a:schemeClr val="tx1">
                              <a:lumMod val="75000"/>
                              <a:lumOff val="25000"/>
                            </a:schemeClr>
                          </a:solidFill>
                          <a:latin typeface="+mn-lt"/>
                          <a:ea typeface="+mn-ea"/>
                          <a:cs typeface="+mn-cs"/>
                        </a:defRPr>
                      </a:pPr>
                      <a:t>[VALUE]</a:t>
                    </a:fld>
                    <a:endParaRPr lang="en-US" sz="10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4583333333333332"/>
                      <c:h val="0.12927756653992395"/>
                    </c:manualLayout>
                  </c15:layout>
                  <c15:dlblFieldTable/>
                  <c15:showDataLabelsRange val="0"/>
                </c:ext>
                <c:ext xmlns:c16="http://schemas.microsoft.com/office/drawing/2014/chart" uri="{C3380CC4-5D6E-409C-BE32-E72D297353CC}">
                  <c16:uniqueId val="{00000001-B71A-43AD-81E3-C75CC40E0FF3}"/>
                </c:ext>
              </c:extLst>
            </c:dLbl>
            <c:dLbl>
              <c:idx val="1"/>
              <c:layout>
                <c:manualLayout>
                  <c:x val="-1.4955818022747156E-2"/>
                  <c:y val="-2.1321118130195705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8F317B37-D525-452E-8966-661E666C9FAC}" type="CATEGORYNAME">
                      <a:rPr lang="en-US" sz="1000" b="1"/>
                      <a:pPr>
                        <a:defRPr sz="1000" b="1" i="0" u="none" strike="noStrike" kern="1200" baseline="0">
                          <a:solidFill>
                            <a:schemeClr val="tx1">
                              <a:lumMod val="75000"/>
                              <a:lumOff val="25000"/>
                            </a:schemeClr>
                          </a:solidFill>
                          <a:latin typeface="+mn-lt"/>
                          <a:ea typeface="+mn-ea"/>
                          <a:cs typeface="+mn-cs"/>
                        </a:defRPr>
                      </a:pPr>
                      <a:t>[CATEGORY NAME]</a:t>
                    </a:fld>
                    <a:r>
                      <a:rPr lang="en-US" sz="1000" b="1" baseline="0"/>
                      <a:t> - </a:t>
                    </a:r>
                    <a:fld id="{BB475A66-41FF-4375-B703-2BECA3E77113}" type="VALUE">
                      <a:rPr lang="en-US" sz="1000" b="1" baseline="0"/>
                      <a:pPr>
                        <a:defRPr sz="1000" b="1" i="0" u="none" strike="noStrike" kern="1200" baseline="0">
                          <a:solidFill>
                            <a:schemeClr val="tx1">
                              <a:lumMod val="75000"/>
                              <a:lumOff val="25000"/>
                            </a:schemeClr>
                          </a:solidFill>
                          <a:latin typeface="+mn-lt"/>
                          <a:ea typeface="+mn-ea"/>
                          <a:cs typeface="+mn-cs"/>
                        </a:defRPr>
                      </a:pPr>
                      <a:t>[VALUE]</a:t>
                    </a:fld>
                    <a:endParaRPr lang="en-US" sz="10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71A-43AD-81E3-C75CC40E0FF3}"/>
                </c:ext>
              </c:extLst>
            </c:dLbl>
            <c:dLbl>
              <c:idx val="2"/>
              <c:layout>
                <c:manualLayout>
                  <c:x val="9.9430008748906396E-2"/>
                  <c:y val="8.2879754099178637E-2"/>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F67191E3-7009-43D4-A55A-5E3F19CD3C0B}" type="CATEGORYNAME">
                      <a:rPr lang="en-US" sz="1000"/>
                      <a:pPr>
                        <a:defRPr sz="1000" b="1" i="0" u="none" strike="noStrike" kern="1200" baseline="0">
                          <a:solidFill>
                            <a:schemeClr val="tx1">
                              <a:lumMod val="75000"/>
                              <a:lumOff val="25000"/>
                            </a:schemeClr>
                          </a:solidFill>
                          <a:latin typeface="+mn-lt"/>
                          <a:ea typeface="+mn-ea"/>
                          <a:cs typeface="+mn-cs"/>
                        </a:defRPr>
                      </a:pPr>
                      <a:t>[CATEGORY NAME]</a:t>
                    </a:fld>
                    <a:r>
                      <a:rPr lang="en-US" sz="1000" baseline="0"/>
                      <a:t> - </a:t>
                    </a:r>
                    <a:fld id="{D9C86223-0135-42C2-9D2D-C2A85492D64C}" type="VALUE">
                      <a:rPr lang="en-US" sz="1000" baseline="0"/>
                      <a:pPr>
                        <a:defRPr sz="1000" b="1" i="0" u="none" strike="noStrike" kern="1200" baseline="0">
                          <a:solidFill>
                            <a:schemeClr val="tx1">
                              <a:lumMod val="75000"/>
                              <a:lumOff val="25000"/>
                            </a:schemeClr>
                          </a:solidFill>
                          <a:latin typeface="+mn-lt"/>
                          <a:ea typeface="+mn-ea"/>
                          <a:cs typeface="+mn-cs"/>
                        </a:defRPr>
                      </a:pPr>
                      <a:t>[VALUE]</a:t>
                    </a:fld>
                    <a:endParaRPr lang="en-US" sz="1000"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2022222222222224"/>
                      <c:h val="0.13896070975918884"/>
                    </c:manualLayout>
                  </c15:layout>
                  <c15:dlblFieldTable/>
                  <c15:showDataLabelsRange val="0"/>
                </c:ext>
                <c:ext xmlns:c16="http://schemas.microsoft.com/office/drawing/2014/chart" uri="{C3380CC4-5D6E-409C-BE32-E72D297353CC}">
                  <c16:uniqueId val="{00000005-B71A-43AD-81E3-C75CC40E0FF3}"/>
                </c:ext>
              </c:extLst>
            </c:dLbl>
            <c:dLbl>
              <c:idx val="3"/>
              <c:layout>
                <c:manualLayout>
                  <c:x val="-0.10491283902012248"/>
                  <c:y val="-0.15891819606199414"/>
                </c:manualLayout>
              </c:layout>
              <c:tx>
                <c:rich>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fld id="{D6D54452-FA45-4BC3-830D-72ED0DB29DEF}" type="CATEGORYNAME">
                      <a:rPr lang="en-US" sz="1000" b="1"/>
                      <a:pPr>
                        <a:defRPr sz="1000" b="1" i="0" u="none" strike="noStrike" kern="1200" baseline="0">
                          <a:solidFill>
                            <a:schemeClr val="tx1">
                              <a:lumMod val="75000"/>
                              <a:lumOff val="25000"/>
                            </a:schemeClr>
                          </a:solidFill>
                          <a:latin typeface="+mn-lt"/>
                          <a:ea typeface="+mn-ea"/>
                          <a:cs typeface="+mn-cs"/>
                        </a:defRPr>
                      </a:pPr>
                      <a:t>[CATEGORY NAME]</a:t>
                    </a:fld>
                    <a:r>
                      <a:rPr lang="en-US" sz="1000" b="1" baseline="0"/>
                      <a:t>  - </a:t>
                    </a:r>
                    <a:fld id="{314B7CCA-2850-450A-B86B-B88963BEF833}" type="VALUE">
                      <a:rPr lang="en-US" sz="1000" b="1" baseline="0"/>
                      <a:pPr>
                        <a:defRPr sz="1000" b="1" i="0" u="none" strike="noStrike" kern="1200" baseline="0">
                          <a:solidFill>
                            <a:schemeClr val="tx1">
                              <a:lumMod val="75000"/>
                              <a:lumOff val="25000"/>
                            </a:schemeClr>
                          </a:solidFill>
                          <a:latin typeface="+mn-lt"/>
                          <a:ea typeface="+mn-ea"/>
                          <a:cs typeface="+mn-cs"/>
                        </a:defRPr>
                      </a:pPr>
                      <a:t>[VALUE]</a:t>
                    </a:fld>
                    <a:endParaRPr lang="en-US" sz="1000"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9261111111111104"/>
                      <c:h val="0.12659062103929025"/>
                    </c:manualLayout>
                  </c15:layout>
                  <c15:dlblFieldTable/>
                  <c15:showDataLabelsRange val="0"/>
                </c:ext>
                <c:ext xmlns:c16="http://schemas.microsoft.com/office/drawing/2014/chart" uri="{C3380CC4-5D6E-409C-BE32-E72D297353CC}">
                  <c16:uniqueId val="{00000007-B71A-43AD-81E3-C75CC40E0F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(1).xls]Sheet1'!$B$102:$B$105</c:f>
              <c:strCache>
                <c:ptCount val="4"/>
                <c:pt idx="0">
                  <c:v>1. Foarte rar</c:v>
                </c:pt>
                <c:pt idx="1">
                  <c:v>3. Uneori</c:v>
                </c:pt>
                <c:pt idx="2">
                  <c:v>4. Frecvent</c:v>
                </c:pt>
                <c:pt idx="3">
                  <c:v>5. Intotdeauna</c:v>
                </c:pt>
              </c:strCache>
            </c:strRef>
          </c:cat>
          <c:val>
            <c:numRef>
              <c:f>'[ca cahul (1).xls]Sheet1'!$E$102:$E$105</c:f>
              <c:numCache>
                <c:formatCode>###0.0</c:formatCode>
                <c:ptCount val="4"/>
                <c:pt idx="0">
                  <c:v>1.3888888888888888</c:v>
                </c:pt>
                <c:pt idx="1">
                  <c:v>6.9444444444444446</c:v>
                </c:pt>
                <c:pt idx="2">
                  <c:v>5.5555555555555554</c:v>
                </c:pt>
                <c:pt idx="3">
                  <c:v>86.111111111111114</c:v>
                </c:pt>
              </c:numCache>
            </c:numRef>
          </c:val>
          <c:extLst>
            <c:ext xmlns:c16="http://schemas.microsoft.com/office/drawing/2014/chart" uri="{C3380CC4-5D6E-409C-BE32-E72D297353CC}">
              <c16:uniqueId val="{00000008-B71A-43AD-81E3-C75CC40E0FF3}"/>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1A3-43C8-ACB4-A4CE1C9EBBC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1A3-43C8-ACB4-A4CE1C9EBBC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1A3-43C8-ACB4-A4CE1C9EBBC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1A3-43C8-ACB4-A4CE1C9EBBC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1A3-43C8-ACB4-A4CE1C9EBBCC}"/>
              </c:ext>
            </c:extLst>
          </c:dPt>
          <c:dLbls>
            <c:dLbl>
              <c:idx val="0"/>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D884DB80-BC02-4C48-95A0-8E2B38EEFC4C}"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3BDC33BD-0143-4C14-AD82-BD87DC91DE39}"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1A3-43C8-ACB4-A4CE1C9EBBCC}"/>
                </c:ext>
              </c:extLst>
            </c:dLbl>
            <c:dLbl>
              <c:idx val="1"/>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4F7573CE-8356-433F-817E-6D64C2F81C0C}"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687DFD10-D79E-4D16-8BBA-CF3B5EFC6A12}"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1A3-43C8-ACB4-A4CE1C9EBBCC}"/>
                </c:ext>
              </c:extLst>
            </c:dLbl>
            <c:dLbl>
              <c:idx val="2"/>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D9BFF456-935E-4C42-B3CB-C2AD386D97E6}"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F434C2F1-C197-4F1D-8B12-DF22A818D687}"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1A3-43C8-ACB4-A4CE1C9EBBCC}"/>
                </c:ext>
              </c:extLst>
            </c:dLbl>
            <c:dLbl>
              <c:idx val="3"/>
              <c:layout>
                <c:manualLayout>
                  <c:x val="4.1789916885389328E-2"/>
                  <c:y val="4.9057236266519318E-2"/>
                </c:manualLayout>
              </c:layout>
              <c:tx>
                <c:rich>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fld id="{6CFCBFB3-1B88-4C95-AFE2-0C09118A1CC4}" type="CATEGORYNAME">
                      <a:rPr lang="en-US" b="1"/>
                      <a:pPr>
                        <a:defRPr sz="900" b="1" i="0" u="none" strike="noStrike" kern="1200" baseline="0">
                          <a:solidFill>
                            <a:schemeClr val="tx1">
                              <a:lumMod val="75000"/>
                              <a:lumOff val="25000"/>
                            </a:schemeClr>
                          </a:solidFill>
                          <a:latin typeface="+mn-lt"/>
                          <a:ea typeface="+mn-ea"/>
                          <a:cs typeface="+mn-cs"/>
                        </a:defRPr>
                      </a:pPr>
                      <a:t>[CATEGORY NAME]</a:t>
                    </a:fld>
                    <a:r>
                      <a:rPr lang="en-US" b="1" baseline="0"/>
                      <a:t> - </a:t>
                    </a:r>
                    <a:fld id="{09E4423F-9E1C-4434-9B6B-10F7C6C8710E}" type="VALUE">
                      <a:rPr lang="en-US" b="1" baseline="0"/>
                      <a:pPr>
                        <a:defRPr sz="900" b="1" i="0" u="none" strike="noStrike" kern="1200" baseline="0">
                          <a:solidFill>
                            <a:schemeClr val="tx1">
                              <a:lumMod val="75000"/>
                              <a:lumOff val="25000"/>
                            </a:schemeClr>
                          </a:solidFill>
                          <a:latin typeface="+mn-lt"/>
                          <a:ea typeface="+mn-ea"/>
                          <a:cs typeface="+mn-cs"/>
                        </a:defRPr>
                      </a:pPr>
                      <a:t>[VALUE]</a:t>
                    </a:fld>
                    <a:endParaRPr lang="en-US" b="1"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3912489063867018"/>
                      <c:h val="6.5427084772298194E-2"/>
                    </c:manualLayout>
                  </c15:layout>
                  <c15:dlblFieldTable/>
                  <c15:showDataLabelsRange val="0"/>
                </c:ext>
                <c:ext xmlns:c16="http://schemas.microsoft.com/office/drawing/2014/chart" uri="{C3380CC4-5D6E-409C-BE32-E72D297353CC}">
                  <c16:uniqueId val="{00000007-91A3-43C8-ACB4-A4CE1C9EBBCC}"/>
                </c:ext>
              </c:extLst>
            </c:dLbl>
            <c:dLbl>
              <c:idx val="4"/>
              <c:layout>
                <c:manualLayout>
                  <c:x val="-4.8744094488188984E-2"/>
                  <c:y val="-0.14950867983607313"/>
                </c:manualLayout>
              </c:layout>
              <c:tx>
                <c:rich>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fld id="{23096B57-C23A-43C8-BFF1-5B9C4F3F3EA4}" type="CATEGORYNAME">
                      <a:rPr lang="en-US" sz="1000" b="1"/>
                      <a:pPr>
                        <a:defRPr sz="1000" b="0" i="0" u="none" strike="noStrike" kern="1200" baseline="0">
                          <a:solidFill>
                            <a:schemeClr val="tx1">
                              <a:lumMod val="75000"/>
                              <a:lumOff val="25000"/>
                            </a:schemeClr>
                          </a:solidFill>
                          <a:latin typeface="+mn-lt"/>
                          <a:ea typeface="+mn-ea"/>
                          <a:cs typeface="+mn-cs"/>
                        </a:defRPr>
                      </a:pPr>
                      <a:t>[CATEGORY NAME]</a:t>
                    </a:fld>
                    <a:r>
                      <a:rPr lang="en-US" sz="1000" b="0" baseline="0"/>
                      <a:t> -</a:t>
                    </a:r>
                    <a:r>
                      <a:rPr lang="en-US" sz="1000" baseline="0"/>
                      <a:t> </a:t>
                    </a:r>
                    <a:fld id="{0C823FC2-D267-4982-AE4C-92461B94499F}" type="VALUE">
                      <a:rPr lang="en-US" sz="1000" baseline="0"/>
                      <a:pPr>
                        <a:defRPr sz="1000" b="0" i="0" u="none" strike="noStrike" kern="1200" baseline="0">
                          <a:solidFill>
                            <a:schemeClr val="tx1">
                              <a:lumMod val="75000"/>
                              <a:lumOff val="25000"/>
                            </a:schemeClr>
                          </a:solidFill>
                          <a:latin typeface="+mn-lt"/>
                          <a:ea typeface="+mn-ea"/>
                          <a:cs typeface="+mn-cs"/>
                        </a:defRPr>
                      </a:pPr>
                      <a:t>[VALUE]</a:t>
                    </a:fld>
                    <a:endParaRPr lang="en-US" sz="1000" baseline="0"/>
                  </a:p>
                </c:rich>
              </c:tx>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5927777777777783"/>
                      <c:h val="0.11681871345029239"/>
                    </c:manualLayout>
                  </c15:layout>
                  <c15:dlblFieldTable/>
                  <c15:showDataLabelsRange val="0"/>
                </c:ext>
                <c:ext xmlns:c16="http://schemas.microsoft.com/office/drawing/2014/chart" uri="{C3380CC4-5D6E-409C-BE32-E72D297353CC}">
                  <c16:uniqueId val="{00000009-91A3-43C8-ACB4-A4CE1C9EBB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(1).xls]Sheet1'!$B$119:$B$123</c:f>
              <c:strCache>
                <c:ptCount val="5"/>
                <c:pt idx="0">
                  <c:v>1. Foarte rar</c:v>
                </c:pt>
                <c:pt idx="1">
                  <c:v>2. Rar</c:v>
                </c:pt>
                <c:pt idx="2">
                  <c:v>3. Uneori</c:v>
                </c:pt>
                <c:pt idx="3">
                  <c:v>4. Frecvent</c:v>
                </c:pt>
                <c:pt idx="4">
                  <c:v>5. Intotdeauna</c:v>
                </c:pt>
              </c:strCache>
            </c:strRef>
          </c:cat>
          <c:val>
            <c:numRef>
              <c:f>'[ca cahul (1).xls]Sheet1'!$E$119:$E$123</c:f>
              <c:numCache>
                <c:formatCode>###0.0</c:formatCode>
                <c:ptCount val="5"/>
                <c:pt idx="0">
                  <c:v>4.1666666666666661</c:v>
                </c:pt>
                <c:pt idx="1">
                  <c:v>2.7777777777777777</c:v>
                </c:pt>
                <c:pt idx="2">
                  <c:v>2.7777777777777777</c:v>
                </c:pt>
                <c:pt idx="3">
                  <c:v>11.111111111111111</c:v>
                </c:pt>
                <c:pt idx="4">
                  <c:v>79.166666666666657</c:v>
                </c:pt>
              </c:numCache>
            </c:numRef>
          </c:val>
          <c:extLst>
            <c:ext xmlns:c16="http://schemas.microsoft.com/office/drawing/2014/chart" uri="{C3380CC4-5D6E-409C-BE32-E72D297353CC}">
              <c16:uniqueId val="{0000000A-91A3-43C8-ACB4-A4CE1C9EBBCC}"/>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028-4404-8E9C-77206A30226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028-4404-8E9C-77206A30226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028-4404-8E9C-77206A30226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028-4404-8E9C-77206A302268}"/>
              </c:ext>
            </c:extLst>
          </c:dPt>
          <c:dLbls>
            <c:dLbl>
              <c:idx val="0"/>
              <c:layout>
                <c:manualLayout>
                  <c:x val="-3.8808508311461071E-2"/>
                  <c:y val="-2.1270039086840765E-2"/>
                </c:manualLayout>
              </c:layout>
              <c:tx>
                <c:rich>
                  <a:bodyPr/>
                  <a:lstStyle/>
                  <a:p>
                    <a:fld id="{FFF7AFA1-871A-4C95-8742-18BA85C1C5BD}" type="CATEGORYNAME">
                      <a:rPr lang="en-US"/>
                      <a:pPr/>
                      <a:t>[CATEGORY NAME]</a:t>
                    </a:fld>
                    <a:r>
                      <a:rPr lang="en-US" baseline="0"/>
                      <a:t> - </a:t>
                    </a:r>
                    <a:fld id="{A54301A5-BC84-4F68-9C88-C53C83D4CCB2}"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D028-4404-8E9C-77206A302268}"/>
                </c:ext>
              </c:extLst>
            </c:dLbl>
            <c:dLbl>
              <c:idx val="1"/>
              <c:tx>
                <c:rich>
                  <a:bodyPr/>
                  <a:lstStyle/>
                  <a:p>
                    <a:fld id="{E5BD00B4-160A-4563-99CD-B268A82F17CA}" type="CATEGORYNAME">
                      <a:rPr lang="en-US"/>
                      <a:pPr/>
                      <a:t>[CATEGORY NAME]</a:t>
                    </a:fld>
                    <a:r>
                      <a:rPr lang="en-US" baseline="0"/>
                      <a:t> - </a:t>
                    </a:r>
                    <a:fld id="{CB287EFF-3F8A-4A3D-9273-E6FCC846912A}"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D028-4404-8E9C-77206A302268}"/>
                </c:ext>
              </c:extLst>
            </c:dLbl>
            <c:dLbl>
              <c:idx val="2"/>
              <c:layout>
                <c:manualLayout>
                  <c:x val="5.9160761154855621E-2"/>
                  <c:y val="1.9246209331747192E-2"/>
                </c:manualLayout>
              </c:layout>
              <c:tx>
                <c:rich>
                  <a:bodyPr/>
                  <a:lstStyle/>
                  <a:p>
                    <a:fld id="{8F0DB47E-81FC-41A2-A8A3-00995486357A}" type="CATEGORYNAME">
                      <a:rPr lang="en-US"/>
                      <a:pPr/>
                      <a:t>[CATEGORY NAME]</a:t>
                    </a:fld>
                    <a:r>
                      <a:rPr lang="en-US" baseline="0"/>
                      <a:t> - </a:t>
                    </a:r>
                    <a:fld id="{06885B01-F987-4D65-A0B8-865F1695E96E}" type="VALUE">
                      <a:rPr lang="en-US" baseline="0"/>
                      <a:pPr/>
                      <a:t>[VALUE]</a:t>
                    </a:fld>
                    <a:endParaRPr lang="en-US" baseline="0"/>
                  </a:p>
                </c:rich>
              </c:tx>
              <c:showLegendKey val="0"/>
              <c:showVal val="1"/>
              <c:showCatName val="1"/>
              <c:showSerName val="0"/>
              <c:showPercent val="0"/>
              <c:showBubbleSize val="0"/>
              <c:extLst>
                <c:ext xmlns:c15="http://schemas.microsoft.com/office/drawing/2012/chart" uri="{CE6537A1-D6FC-4f65-9D91-7224C49458BB}">
                  <c15:layout>
                    <c:manualLayout>
                      <c:w val="0.26134711286089235"/>
                      <c:h val="6.7074529352895623E-2"/>
                    </c:manualLayout>
                  </c15:layout>
                  <c15:dlblFieldTable/>
                  <c15:showDataLabelsRange val="0"/>
                </c:ext>
                <c:ext xmlns:c16="http://schemas.microsoft.com/office/drawing/2014/chart" uri="{C3380CC4-5D6E-409C-BE32-E72D297353CC}">
                  <c16:uniqueId val="{00000005-D028-4404-8E9C-77206A302268}"/>
                </c:ext>
              </c:extLst>
            </c:dLbl>
            <c:dLbl>
              <c:idx val="3"/>
              <c:layout>
                <c:manualLayout>
                  <c:x val="-4.3103237095363081E-2"/>
                  <c:y val="-0.13878849676164581"/>
                </c:manualLayout>
              </c:layout>
              <c:tx>
                <c:rich>
                  <a:bodyPr/>
                  <a:lstStyle/>
                  <a:p>
                    <a:fld id="{B3F09C0F-AF96-4E42-AE1A-9FE239E3624F}" type="CATEGORYNAME">
                      <a:rPr lang="en-US" sz="1000"/>
                      <a:pPr/>
                      <a:t>[CATEGORY NAME]</a:t>
                    </a:fld>
                    <a:r>
                      <a:rPr lang="en-US" sz="1000" baseline="0"/>
                      <a:t> - </a:t>
                    </a:r>
                    <a:fld id="{2AC9E3B8-50BD-4B0F-B0EE-6D9B27FA9299}" type="VALUE">
                      <a:rPr lang="en-US" sz="1000" baseline="0"/>
                      <a:pPr/>
                      <a:t>[VALUE]</a:t>
                    </a:fld>
                    <a:endParaRPr lang="en-US" sz="1000" baseline="0"/>
                  </a:p>
                </c:rich>
              </c:tx>
              <c:showLegendKey val="0"/>
              <c:showVal val="1"/>
              <c:showCatName val="1"/>
              <c:showSerName val="0"/>
              <c:showPercent val="0"/>
              <c:showBubbleSize val="0"/>
              <c:extLst>
                <c:ext xmlns:c15="http://schemas.microsoft.com/office/drawing/2012/chart" uri="{CE6537A1-D6FC-4f65-9D91-7224C49458BB}">
                  <c15:layout>
                    <c:manualLayout>
                      <c:w val="0.30927777777777776"/>
                      <c:h val="0.11976019184652278"/>
                    </c:manualLayout>
                  </c15:layout>
                  <c15:dlblFieldTable/>
                  <c15:showDataLabelsRange val="0"/>
                </c:ext>
                <c:ext xmlns:c16="http://schemas.microsoft.com/office/drawing/2014/chart" uri="{C3380CC4-5D6E-409C-BE32-E72D297353CC}">
                  <c16:uniqueId val="{00000007-D028-4404-8E9C-77206A30226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 cahul (1).xls]Sheet1'!$B$137:$B$140</c:f>
              <c:strCache>
                <c:ptCount val="4"/>
                <c:pt idx="0">
                  <c:v>2. Rar</c:v>
                </c:pt>
                <c:pt idx="1">
                  <c:v>3. Uneori</c:v>
                </c:pt>
                <c:pt idx="2">
                  <c:v>4. Frecvent</c:v>
                </c:pt>
                <c:pt idx="3">
                  <c:v>5. Intotdeauna</c:v>
                </c:pt>
              </c:strCache>
            </c:strRef>
          </c:cat>
          <c:val>
            <c:numRef>
              <c:f>'[ca cahul (1).xls]Sheet1'!$E$137:$E$140</c:f>
              <c:numCache>
                <c:formatCode>###0.0</c:formatCode>
                <c:ptCount val="4"/>
                <c:pt idx="0">
                  <c:v>2.7777777777777777</c:v>
                </c:pt>
                <c:pt idx="1">
                  <c:v>2.7777777777777777</c:v>
                </c:pt>
                <c:pt idx="2">
                  <c:v>15.277777777777779</c:v>
                </c:pt>
                <c:pt idx="3">
                  <c:v>79.166666666666657</c:v>
                </c:pt>
              </c:numCache>
            </c:numRef>
          </c:val>
          <c:extLst>
            <c:ext xmlns:c16="http://schemas.microsoft.com/office/drawing/2014/chart" uri="{C3380CC4-5D6E-409C-BE32-E72D297353CC}">
              <c16:uniqueId val="{00000008-D028-4404-8E9C-77206A302268}"/>
            </c:ext>
          </c:extLst>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2813</Words>
  <Characters>16039</Characters>
  <Application>Microsoft Office Word</Application>
  <DocSecurity>0</DocSecurity>
  <Lines>133</Lines>
  <Paragraphs>37</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2019-01-21T11:14:00Z</cp:lastPrinted>
  <dcterms:created xsi:type="dcterms:W3CDTF">2019-03-11T07:11:00Z</dcterms:created>
  <dcterms:modified xsi:type="dcterms:W3CDTF">2019-03-11T07:11:00Z</dcterms:modified>
</cp:coreProperties>
</file>